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E1" w:rsidRPr="004C4709" w:rsidRDefault="009C49E1" w:rsidP="009C49E1">
      <w:pPr>
        <w:spacing w:after="120" w:line="240" w:lineRule="auto"/>
        <w:jc w:val="center"/>
        <w:rPr>
          <w:rFonts w:ascii="Times New Roman" w:eastAsia="Times New Roman" w:hAnsi="Times New Roman" w:cs="Times New Roman"/>
          <w:b/>
          <w:sz w:val="28"/>
          <w:szCs w:val="28"/>
          <w:lang w:val="uk-UA"/>
        </w:rPr>
      </w:pPr>
      <w:r w:rsidRPr="004C4709">
        <w:rPr>
          <w:rFonts w:ascii="Times New Roman" w:eastAsia="Times New Roman" w:hAnsi="Times New Roman" w:cs="Times New Roman"/>
          <w:b/>
          <w:sz w:val="28"/>
          <w:szCs w:val="28"/>
          <w:lang w:val="uk-UA"/>
        </w:rPr>
        <w:t>Харківський національний університет ім.</w:t>
      </w:r>
      <w:r w:rsidR="002C7C5E">
        <w:rPr>
          <w:rFonts w:ascii="Times New Roman" w:eastAsia="Times New Roman" w:hAnsi="Times New Roman" w:cs="Times New Roman"/>
          <w:b/>
          <w:sz w:val="28"/>
          <w:szCs w:val="28"/>
          <w:lang w:val="uk-UA"/>
        </w:rPr>
        <w:t xml:space="preserve"> </w:t>
      </w:r>
      <w:r w:rsidRPr="004C4709">
        <w:rPr>
          <w:rFonts w:ascii="Times New Roman" w:eastAsia="Times New Roman" w:hAnsi="Times New Roman" w:cs="Times New Roman"/>
          <w:b/>
          <w:sz w:val="28"/>
          <w:szCs w:val="28"/>
          <w:lang w:val="uk-UA"/>
        </w:rPr>
        <w:t>В.</w:t>
      </w:r>
      <w:r w:rsidR="002C7C5E">
        <w:rPr>
          <w:rFonts w:ascii="Times New Roman" w:eastAsia="Times New Roman" w:hAnsi="Times New Roman" w:cs="Times New Roman"/>
          <w:b/>
          <w:sz w:val="28"/>
          <w:szCs w:val="28"/>
          <w:lang w:val="uk-UA"/>
        </w:rPr>
        <w:t xml:space="preserve"> </w:t>
      </w:r>
      <w:r w:rsidRPr="004C4709">
        <w:rPr>
          <w:rFonts w:ascii="Times New Roman" w:eastAsia="Times New Roman" w:hAnsi="Times New Roman" w:cs="Times New Roman"/>
          <w:b/>
          <w:sz w:val="28"/>
          <w:szCs w:val="28"/>
          <w:lang w:val="uk-UA"/>
        </w:rPr>
        <w:t>Н. Каразіна</w:t>
      </w:r>
    </w:p>
    <w:p w:rsidR="009C49E1" w:rsidRPr="004C4709" w:rsidRDefault="009C49E1" w:rsidP="009C49E1">
      <w:pPr>
        <w:spacing w:after="120" w:line="240" w:lineRule="auto"/>
        <w:jc w:val="center"/>
        <w:rPr>
          <w:rFonts w:ascii="Times New Roman" w:eastAsia="Times New Roman" w:hAnsi="Times New Roman" w:cs="Times New Roman"/>
          <w:b/>
          <w:sz w:val="28"/>
          <w:szCs w:val="28"/>
          <w:lang w:val="uk-UA"/>
        </w:rPr>
      </w:pPr>
      <w:r w:rsidRPr="004C4709">
        <w:rPr>
          <w:rFonts w:ascii="Times New Roman" w:eastAsia="Times New Roman" w:hAnsi="Times New Roman" w:cs="Times New Roman"/>
          <w:b/>
          <w:sz w:val="28"/>
          <w:szCs w:val="28"/>
          <w:lang w:val="uk-UA"/>
        </w:rPr>
        <w:t>Ф</w:t>
      </w:r>
      <w:r w:rsidR="004023A0" w:rsidRPr="004C4709">
        <w:rPr>
          <w:rFonts w:ascii="Times New Roman" w:eastAsia="Times New Roman" w:hAnsi="Times New Roman" w:cs="Times New Roman"/>
          <w:b/>
          <w:sz w:val="28"/>
          <w:szCs w:val="28"/>
          <w:lang w:val="uk-UA"/>
        </w:rPr>
        <w:t>акультет</w:t>
      </w:r>
      <w:r w:rsidRPr="004C4709">
        <w:rPr>
          <w:rFonts w:ascii="Times New Roman" w:eastAsia="Times New Roman" w:hAnsi="Times New Roman" w:cs="Times New Roman"/>
          <w:b/>
          <w:sz w:val="28"/>
          <w:szCs w:val="28"/>
          <w:lang w:val="uk-UA"/>
        </w:rPr>
        <w:t xml:space="preserve"> комп’ютерних наук</w:t>
      </w:r>
    </w:p>
    <w:p w:rsidR="00845368" w:rsidRPr="004C4709" w:rsidRDefault="009C49E1" w:rsidP="009C49E1">
      <w:pPr>
        <w:spacing w:after="120" w:line="240" w:lineRule="auto"/>
        <w:jc w:val="center"/>
        <w:rPr>
          <w:rFonts w:ascii="Times New Roman" w:eastAsia="Times New Roman" w:hAnsi="Times New Roman" w:cs="Times New Roman"/>
          <w:b/>
          <w:sz w:val="28"/>
          <w:szCs w:val="28"/>
          <w:lang w:val="uk-UA"/>
        </w:rPr>
      </w:pPr>
      <w:r w:rsidRPr="004C4709">
        <w:rPr>
          <w:rFonts w:ascii="Times New Roman" w:eastAsia="Times New Roman" w:hAnsi="Times New Roman" w:cs="Times New Roman"/>
          <w:b/>
          <w:sz w:val="28"/>
          <w:szCs w:val="28"/>
          <w:lang w:val="uk-UA"/>
        </w:rPr>
        <w:t>К</w:t>
      </w:r>
      <w:r w:rsidR="004023A0" w:rsidRPr="004C4709">
        <w:rPr>
          <w:rFonts w:ascii="Times New Roman" w:eastAsia="Times New Roman" w:hAnsi="Times New Roman" w:cs="Times New Roman"/>
          <w:b/>
          <w:sz w:val="28"/>
          <w:szCs w:val="28"/>
          <w:lang w:val="uk-UA"/>
        </w:rPr>
        <w:t>афедра</w:t>
      </w:r>
      <w:r w:rsidRPr="004C4709">
        <w:rPr>
          <w:rFonts w:ascii="Times New Roman" w:eastAsia="Times New Roman" w:hAnsi="Times New Roman" w:cs="Times New Roman"/>
          <w:b/>
          <w:sz w:val="28"/>
          <w:szCs w:val="28"/>
          <w:lang w:val="uk-UA"/>
        </w:rPr>
        <w:t xml:space="preserve"> теоретичної та практичної системотехніки</w:t>
      </w:r>
    </w:p>
    <w:tbl>
      <w:tblPr>
        <w:tblStyle w:val="a5"/>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845368" w:rsidRPr="004C4709" w:rsidTr="009C49E1">
        <w:trPr>
          <w:trHeight w:val="32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023A0" w:rsidP="00472CF8">
            <w:pPr>
              <w:spacing w:line="240" w:lineRule="auto"/>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71116F" w:rsidP="0071116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Аналіз </w:t>
            </w:r>
            <w:r w:rsidR="00172C8C">
              <w:rPr>
                <w:rFonts w:ascii="Times New Roman" w:eastAsia="Times New Roman" w:hAnsi="Times New Roman" w:cs="Times New Roman"/>
                <w:sz w:val="24"/>
                <w:szCs w:val="24"/>
                <w:lang w:val="uk-UA"/>
              </w:rPr>
              <w:t>комп’ютерних систем</w:t>
            </w:r>
          </w:p>
        </w:tc>
      </w:tr>
      <w:tr w:rsidR="00845368" w:rsidRPr="004C4709">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023A0" w:rsidP="00472CF8">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172C8C" w:rsidP="0071116F">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proofErr w:type="spellStart"/>
            <w:r w:rsidR="0071116F">
              <w:rPr>
                <w:rFonts w:ascii="Times New Roman" w:eastAsia="Times New Roman" w:hAnsi="Times New Roman" w:cs="Times New Roman"/>
                <w:sz w:val="24"/>
                <w:szCs w:val="24"/>
                <w:lang w:val="uk-UA"/>
              </w:rPr>
              <w:t>Шматков</w:t>
            </w:r>
            <w:proofErr w:type="spellEnd"/>
            <w:r w:rsidR="0071116F">
              <w:rPr>
                <w:rFonts w:ascii="Times New Roman" w:eastAsia="Times New Roman" w:hAnsi="Times New Roman" w:cs="Times New Roman"/>
                <w:sz w:val="24"/>
                <w:szCs w:val="24"/>
                <w:lang w:val="uk-UA"/>
              </w:rPr>
              <w:t xml:space="preserve"> С.І.</w:t>
            </w:r>
            <w:r>
              <w:rPr>
                <w:rFonts w:ascii="Times New Roman" w:eastAsia="Times New Roman" w:hAnsi="Times New Roman" w:cs="Times New Roman"/>
                <w:sz w:val="24"/>
                <w:szCs w:val="24"/>
                <w:lang w:val="uk-UA"/>
              </w:rPr>
              <w:t xml:space="preserve">, доцент </w:t>
            </w:r>
            <w:proofErr w:type="spellStart"/>
            <w:r>
              <w:rPr>
                <w:rFonts w:ascii="Times New Roman" w:eastAsia="Times New Roman" w:hAnsi="Times New Roman" w:cs="Times New Roman"/>
                <w:sz w:val="24"/>
                <w:szCs w:val="24"/>
                <w:lang w:val="uk-UA"/>
              </w:rPr>
              <w:t>Бакуменко</w:t>
            </w:r>
            <w:proofErr w:type="spellEnd"/>
            <w:r>
              <w:rPr>
                <w:rFonts w:ascii="Times New Roman" w:eastAsia="Times New Roman" w:hAnsi="Times New Roman" w:cs="Times New Roman"/>
                <w:sz w:val="24"/>
                <w:szCs w:val="24"/>
                <w:lang w:val="uk-UA"/>
              </w:rPr>
              <w:t xml:space="preserve"> Н.С.</w:t>
            </w:r>
          </w:p>
        </w:tc>
      </w:tr>
      <w:tr w:rsidR="00845368" w:rsidRPr="004C4709" w:rsidTr="004332A3">
        <w:trPr>
          <w:trHeight w:val="323"/>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023A0" w:rsidP="00472CF8">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uk-UA"/>
              </w:rPr>
            </w:pPr>
            <w:proofErr w:type="spellStart"/>
            <w:r w:rsidRPr="004C4709">
              <w:rPr>
                <w:rFonts w:ascii="Times New Roman" w:eastAsia="Times New Roman" w:hAnsi="Times New Roman" w:cs="Times New Roman"/>
                <w:b/>
                <w:sz w:val="24"/>
                <w:szCs w:val="24"/>
                <w:lang w:val="uk-UA"/>
              </w:rPr>
              <w:t>Профайл</w:t>
            </w:r>
            <w:proofErr w:type="spellEnd"/>
            <w:r w:rsidRPr="004C4709">
              <w:rPr>
                <w:rFonts w:ascii="Times New Roman" w:eastAsia="Times New Roman" w:hAnsi="Times New Roman" w:cs="Times New Roman"/>
                <w:b/>
                <w:sz w:val="24"/>
                <w:szCs w:val="24"/>
                <w:lang w:val="uk-UA"/>
              </w:rPr>
              <w:t xml:space="preserve"> викладача (-</w:t>
            </w:r>
            <w:proofErr w:type="spellStart"/>
            <w:r w:rsidRPr="004C4709">
              <w:rPr>
                <w:rFonts w:ascii="Times New Roman" w:eastAsia="Times New Roman" w:hAnsi="Times New Roman" w:cs="Times New Roman"/>
                <w:b/>
                <w:sz w:val="24"/>
                <w:szCs w:val="24"/>
                <w:lang w:val="uk-UA"/>
              </w:rPr>
              <w:t>ів</w:t>
            </w:r>
            <w:proofErr w:type="spellEnd"/>
            <w:r w:rsidRPr="004C4709">
              <w:rPr>
                <w:rFonts w:ascii="Times New Roman" w:eastAsia="Times New Roman" w:hAnsi="Times New Roman" w:cs="Times New Roman"/>
                <w:b/>
                <w:sz w:val="24"/>
                <w:szCs w:val="24"/>
                <w:lang w:val="uk-UA"/>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B81F93" w:rsidP="00472CF8">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hyperlink r:id="rId5" w:history="1">
              <w:r w:rsidR="00172C8C">
                <w:rPr>
                  <w:rStyle w:val="aa"/>
                </w:rPr>
                <w:t>http://www-csd.univer.kharkov.ua/about-us/sub-faculty/tase-department/personalnij-sklad/</w:t>
              </w:r>
            </w:hyperlink>
          </w:p>
        </w:tc>
      </w:tr>
      <w:tr w:rsidR="00845368" w:rsidRPr="004C4709" w:rsidTr="004332A3">
        <w:trPr>
          <w:trHeight w:val="231"/>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023A0" w:rsidP="00472CF8">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 xml:space="preserve">Контактний </w:t>
            </w:r>
            <w:proofErr w:type="spellStart"/>
            <w:r w:rsidRPr="004C4709">
              <w:rPr>
                <w:rFonts w:ascii="Times New Roman" w:eastAsia="Times New Roman" w:hAnsi="Times New Roman" w:cs="Times New Roman"/>
                <w:b/>
                <w:sz w:val="24"/>
                <w:szCs w:val="24"/>
                <w:lang w:val="uk-UA"/>
              </w:rPr>
              <w:t>тел</w:t>
            </w:r>
            <w:proofErr w:type="spellEnd"/>
            <w:r w:rsidRPr="004C4709">
              <w:rPr>
                <w:rFonts w:ascii="Times New Roman" w:eastAsia="Times New Roman" w:hAnsi="Times New Roman" w:cs="Times New Roman"/>
                <w:b/>
                <w:sz w:val="24"/>
                <w:szCs w:val="24"/>
                <w:lang w:val="uk-UA"/>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845368" w:rsidP="00472CF8">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p>
        </w:tc>
      </w:tr>
      <w:tr w:rsidR="00845368" w:rsidRPr="004C4709" w:rsidTr="004332A3">
        <w:trPr>
          <w:trHeight w:val="323"/>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023A0" w:rsidP="00472CF8">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E-</w:t>
            </w:r>
            <w:proofErr w:type="spellStart"/>
            <w:r w:rsidRPr="004C4709">
              <w:rPr>
                <w:rFonts w:ascii="Times New Roman" w:eastAsia="Times New Roman" w:hAnsi="Times New Roman" w:cs="Times New Roman"/>
                <w:b/>
                <w:sz w:val="24"/>
                <w:szCs w:val="24"/>
                <w:lang w:val="uk-UA"/>
              </w:rPr>
              <w:t>mail</w:t>
            </w:r>
            <w:proofErr w:type="spellEnd"/>
            <w:r w:rsidRPr="004C4709">
              <w:rPr>
                <w:rFonts w:ascii="Times New Roman" w:eastAsia="Times New Roman" w:hAnsi="Times New Roman" w:cs="Times New Roman"/>
                <w:b/>
                <w:sz w:val="24"/>
                <w:szCs w:val="24"/>
                <w:lang w:val="uk-UA"/>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C5B1F" w:rsidP="00472CF8">
            <w:pPr>
              <w:widowControl w:val="0"/>
              <w:spacing w:line="240" w:lineRule="auto"/>
              <w:rPr>
                <w:rFonts w:ascii="Times New Roman" w:eastAsia="Times New Roman" w:hAnsi="Times New Roman" w:cs="Times New Roman"/>
                <w:b/>
                <w:sz w:val="24"/>
                <w:szCs w:val="24"/>
                <w:lang w:val="uk-UA"/>
              </w:rPr>
            </w:pPr>
            <w:r>
              <w:rPr>
                <w:rFonts w:ascii="Roboto" w:hAnsi="Roboto"/>
                <w:color w:val="555555"/>
                <w:sz w:val="21"/>
                <w:szCs w:val="21"/>
                <w:shd w:val="clear" w:color="auto" w:fill="FFFFFF"/>
              </w:rPr>
              <w:t>tps@karazin.ua</w:t>
            </w:r>
          </w:p>
        </w:tc>
      </w:tr>
      <w:tr w:rsidR="00845368" w:rsidRPr="004C4709" w:rsidTr="004332A3">
        <w:trPr>
          <w:trHeight w:val="21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023A0" w:rsidP="00472CF8">
            <w:pPr>
              <w:spacing w:line="240" w:lineRule="auto"/>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 xml:space="preserve">Сторінка курсу в </w:t>
            </w:r>
            <w:r w:rsidR="004332A3" w:rsidRPr="004C4709">
              <w:rPr>
                <w:rFonts w:ascii="Times New Roman" w:eastAsia="Times New Roman" w:hAnsi="Times New Roman" w:cs="Times New Roman"/>
                <w:b/>
                <w:sz w:val="24"/>
                <w:szCs w:val="24"/>
                <w:lang w:val="uk-UA"/>
              </w:rPr>
              <w:t>системі дистанційного навчання</w:t>
            </w:r>
          </w:p>
        </w:tc>
        <w:tc>
          <w:tcPr>
            <w:tcW w:w="1126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C5B1F" w:rsidP="00472CF8">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845368" w:rsidRPr="004C4709" w:rsidTr="004332A3">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023A0" w:rsidP="00472CF8">
            <w:pPr>
              <w:spacing w:line="240" w:lineRule="auto"/>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Консультації</w:t>
            </w:r>
          </w:p>
        </w:tc>
        <w:tc>
          <w:tcPr>
            <w:tcW w:w="1126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45368" w:rsidRPr="004C4709" w:rsidRDefault="004023A0" w:rsidP="002C7C5E">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4C4709">
              <w:rPr>
                <w:rFonts w:ascii="Times New Roman" w:eastAsia="Times New Roman" w:hAnsi="Times New Roman" w:cs="Times New Roman"/>
                <w:i/>
                <w:sz w:val="24"/>
                <w:szCs w:val="24"/>
                <w:lang w:val="uk-UA"/>
              </w:rPr>
              <w:t>Очні консультації</w:t>
            </w:r>
            <w:r w:rsidRPr="004C4709">
              <w:rPr>
                <w:rFonts w:ascii="Times New Roman" w:eastAsia="Times New Roman" w:hAnsi="Times New Roman" w:cs="Times New Roman"/>
                <w:sz w:val="24"/>
                <w:szCs w:val="24"/>
                <w:lang w:val="uk-UA"/>
              </w:rPr>
              <w:t xml:space="preserve">: </w:t>
            </w:r>
            <w:r w:rsidR="004C5B1F">
              <w:rPr>
                <w:rFonts w:ascii="Times New Roman" w:eastAsia="Times New Roman" w:hAnsi="Times New Roman" w:cs="Times New Roman"/>
                <w:sz w:val="24"/>
                <w:szCs w:val="24"/>
                <w:lang w:val="uk-UA"/>
              </w:rPr>
              <w:t xml:space="preserve">6 годин, кожен парний понеділок з 15.20 до 16.20, </w:t>
            </w:r>
            <w:proofErr w:type="spellStart"/>
            <w:r w:rsidR="004C5B1F">
              <w:rPr>
                <w:rFonts w:ascii="Times New Roman" w:eastAsia="Times New Roman" w:hAnsi="Times New Roman" w:cs="Times New Roman"/>
                <w:sz w:val="24"/>
                <w:szCs w:val="24"/>
                <w:lang w:val="uk-UA"/>
              </w:rPr>
              <w:t>ауд</w:t>
            </w:r>
            <w:proofErr w:type="spellEnd"/>
            <w:r w:rsidR="004C5B1F">
              <w:rPr>
                <w:rFonts w:ascii="Times New Roman" w:eastAsia="Times New Roman" w:hAnsi="Times New Roman" w:cs="Times New Roman"/>
                <w:sz w:val="24"/>
                <w:szCs w:val="24"/>
                <w:lang w:val="uk-UA"/>
              </w:rPr>
              <w:t xml:space="preserve">. 320 </w:t>
            </w:r>
          </w:p>
        </w:tc>
      </w:tr>
    </w:tbl>
    <w:p w:rsidR="00157719" w:rsidRPr="009F7DDB" w:rsidRDefault="00157719" w:rsidP="00157719">
      <w:pPr>
        <w:spacing w:before="120" w:line="240" w:lineRule="auto"/>
        <w:ind w:left="426"/>
        <w:rPr>
          <w:rFonts w:ascii="Times New Roman" w:eastAsia="Times New Roman" w:hAnsi="Times New Roman" w:cs="Times New Roman"/>
          <w:sz w:val="24"/>
          <w:szCs w:val="24"/>
          <w:lang w:val="uk-UA"/>
        </w:rPr>
      </w:pPr>
      <w:r w:rsidRPr="009F7DDB">
        <w:rPr>
          <w:rFonts w:ascii="Times New Roman" w:eastAsia="Times New Roman" w:hAnsi="Times New Roman" w:cs="Times New Roman"/>
          <w:sz w:val="24"/>
          <w:szCs w:val="24"/>
          <w:lang w:val="uk-UA"/>
        </w:rPr>
        <w:t xml:space="preserve">1. </w:t>
      </w:r>
      <w:r w:rsidRPr="009F7DDB">
        <w:rPr>
          <w:rFonts w:ascii="Times New Roman" w:eastAsia="Times New Roman" w:hAnsi="Times New Roman" w:cs="Times New Roman"/>
          <w:sz w:val="24"/>
          <w:szCs w:val="24"/>
          <w:lang w:val="uk-UA"/>
        </w:rPr>
        <w:tab/>
      </w:r>
      <w:r w:rsidRPr="009F7DDB">
        <w:rPr>
          <w:rFonts w:ascii="Times New Roman" w:eastAsia="Times New Roman" w:hAnsi="Times New Roman" w:cs="Times New Roman"/>
          <w:b/>
          <w:sz w:val="24"/>
          <w:szCs w:val="24"/>
          <w:lang w:val="uk-UA"/>
        </w:rPr>
        <w:t xml:space="preserve">Коротка анотація до курсу </w:t>
      </w:r>
      <w:r w:rsidRPr="009F7DD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w:t>
      </w:r>
      <w:r w:rsidRPr="009F7DDB">
        <w:rPr>
          <w:rFonts w:ascii="Times New Roman" w:eastAsia="Times New Roman" w:hAnsi="Times New Roman" w:cs="Times New Roman"/>
          <w:sz w:val="24"/>
          <w:szCs w:val="24"/>
          <w:lang w:val="uk-UA"/>
        </w:rPr>
        <w:t>урс «Аналіз комп’ютерних систем» спрямований на  формування системних знань і розуміння концептуальних основ управління, ознайомлення з методологією системного  підходу до дослідження (аналізу, моделюванню та оцінці характеристик) складних комп’ютерних системам, що полягає у розкритті теоретичних основ проектування та експлуатації систем, методів аналізу станів, оцінки їхніх характеристик т</w:t>
      </w:r>
      <w:bookmarkStart w:id="0" w:name="_GoBack"/>
      <w:bookmarkEnd w:id="0"/>
      <w:r w:rsidRPr="009F7DDB">
        <w:rPr>
          <w:rFonts w:ascii="Times New Roman" w:eastAsia="Times New Roman" w:hAnsi="Times New Roman" w:cs="Times New Roman"/>
          <w:sz w:val="24"/>
          <w:szCs w:val="24"/>
          <w:lang w:val="uk-UA"/>
        </w:rPr>
        <w:t>а ефективності.</w:t>
      </w:r>
    </w:p>
    <w:p w:rsidR="00157719" w:rsidRPr="009F7DDB" w:rsidRDefault="00157719" w:rsidP="00157719">
      <w:pPr>
        <w:spacing w:before="120" w:line="240" w:lineRule="auto"/>
        <w:ind w:left="426"/>
        <w:rPr>
          <w:rFonts w:ascii="Times New Roman" w:eastAsia="Times New Roman" w:hAnsi="Times New Roman" w:cs="Times New Roman"/>
          <w:sz w:val="24"/>
          <w:szCs w:val="24"/>
          <w:lang w:val="uk-UA"/>
        </w:rPr>
      </w:pPr>
      <w:r w:rsidRPr="004C4709">
        <w:rPr>
          <w:rFonts w:ascii="Times New Roman" w:eastAsia="Times New Roman" w:hAnsi="Times New Roman" w:cs="Times New Roman"/>
          <w:b/>
          <w:sz w:val="24"/>
          <w:szCs w:val="24"/>
          <w:lang w:val="uk-UA"/>
        </w:rPr>
        <w:t>2</w:t>
      </w:r>
      <w:r w:rsidRPr="009F7DDB">
        <w:rPr>
          <w:rFonts w:ascii="Times New Roman" w:eastAsia="Times New Roman" w:hAnsi="Times New Roman" w:cs="Times New Roman"/>
          <w:sz w:val="24"/>
          <w:szCs w:val="24"/>
          <w:lang w:val="uk-UA"/>
        </w:rPr>
        <w:t xml:space="preserve">. </w:t>
      </w:r>
      <w:r w:rsidRPr="009F7DDB">
        <w:rPr>
          <w:rFonts w:ascii="Times New Roman" w:eastAsia="Times New Roman" w:hAnsi="Times New Roman" w:cs="Times New Roman"/>
          <w:sz w:val="24"/>
          <w:szCs w:val="24"/>
          <w:lang w:val="uk-UA"/>
        </w:rPr>
        <w:tab/>
      </w:r>
      <w:r w:rsidRPr="009F7DDB">
        <w:rPr>
          <w:rFonts w:ascii="Times New Roman" w:eastAsia="Times New Roman" w:hAnsi="Times New Roman" w:cs="Times New Roman"/>
          <w:b/>
          <w:sz w:val="24"/>
          <w:szCs w:val="24"/>
          <w:lang w:val="uk-UA"/>
        </w:rPr>
        <w:t>Мета та цілі курсу</w:t>
      </w:r>
      <w:r w:rsidRPr="009F7DD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Pr="009F7DDB">
        <w:rPr>
          <w:rFonts w:ascii="Times New Roman" w:eastAsia="Times New Roman" w:hAnsi="Times New Roman" w:cs="Times New Roman"/>
          <w:sz w:val="24"/>
          <w:szCs w:val="24"/>
          <w:lang w:val="uk-UA"/>
        </w:rPr>
        <w:t xml:space="preserve"> оволодіння</w:t>
      </w:r>
      <w:r>
        <w:rPr>
          <w:rFonts w:ascii="Times New Roman" w:eastAsia="Times New Roman" w:hAnsi="Times New Roman" w:cs="Times New Roman"/>
          <w:sz w:val="24"/>
          <w:szCs w:val="24"/>
          <w:lang w:val="uk-UA"/>
        </w:rPr>
        <w:t xml:space="preserve"> </w:t>
      </w:r>
      <w:r w:rsidRPr="009F7DDB">
        <w:rPr>
          <w:rFonts w:ascii="Times New Roman" w:eastAsia="Times New Roman" w:hAnsi="Times New Roman" w:cs="Times New Roman"/>
          <w:sz w:val="24"/>
          <w:szCs w:val="24"/>
          <w:lang w:val="uk-UA"/>
        </w:rPr>
        <w:t xml:space="preserve"> системним підходом до аналізу</w:t>
      </w:r>
      <w:r>
        <w:rPr>
          <w:rFonts w:ascii="Times New Roman" w:eastAsia="Times New Roman" w:hAnsi="Times New Roman" w:cs="Times New Roman"/>
          <w:sz w:val="24"/>
          <w:szCs w:val="24"/>
          <w:lang w:val="uk-UA"/>
        </w:rPr>
        <w:t xml:space="preserve"> організаційно-технічних систем, </w:t>
      </w:r>
      <w:r w:rsidRPr="009F7DDB">
        <w:rPr>
          <w:rFonts w:ascii="Times New Roman" w:eastAsia="Times New Roman" w:hAnsi="Times New Roman" w:cs="Times New Roman"/>
          <w:sz w:val="24"/>
          <w:szCs w:val="24"/>
          <w:lang w:val="uk-UA"/>
        </w:rPr>
        <w:t>засвоєння методів формального описання складних систем та оцінкою ефективності їх функціону</w:t>
      </w:r>
      <w:r>
        <w:rPr>
          <w:rFonts w:ascii="Times New Roman" w:eastAsia="Times New Roman" w:hAnsi="Times New Roman" w:cs="Times New Roman"/>
          <w:sz w:val="24"/>
          <w:szCs w:val="24"/>
          <w:lang w:val="uk-UA"/>
        </w:rPr>
        <w:t xml:space="preserve">вання, </w:t>
      </w:r>
      <w:r w:rsidRPr="009F7DDB">
        <w:rPr>
          <w:rFonts w:ascii="Times New Roman" w:eastAsia="Times New Roman" w:hAnsi="Times New Roman" w:cs="Times New Roman"/>
          <w:sz w:val="24"/>
          <w:szCs w:val="24"/>
          <w:lang w:val="uk-UA"/>
        </w:rPr>
        <w:t>закріплення знань та розвиток практичних навичок аналізу систем різноманітних класів.</w:t>
      </w:r>
    </w:p>
    <w:p w:rsidR="00157719" w:rsidRPr="004C4709" w:rsidRDefault="00157719" w:rsidP="00157719">
      <w:pPr>
        <w:spacing w:before="120" w:line="240" w:lineRule="auto"/>
        <w:ind w:left="720" w:hanging="360"/>
        <w:rPr>
          <w:rFonts w:ascii="Times New Roman" w:eastAsia="Times New Roman" w:hAnsi="Times New Roman" w:cs="Times New Roman"/>
          <w:sz w:val="24"/>
          <w:szCs w:val="24"/>
          <w:lang w:val="uk-UA"/>
        </w:rPr>
      </w:pPr>
      <w:r w:rsidRPr="004C4709">
        <w:rPr>
          <w:rFonts w:ascii="Times New Roman" w:eastAsia="Times New Roman" w:hAnsi="Times New Roman" w:cs="Times New Roman"/>
          <w:b/>
          <w:sz w:val="24"/>
          <w:szCs w:val="24"/>
          <w:lang w:val="uk-UA"/>
        </w:rPr>
        <w:t xml:space="preserve">3. </w:t>
      </w:r>
      <w:r w:rsidRPr="004C4709">
        <w:rPr>
          <w:rFonts w:ascii="Times New Roman" w:eastAsia="Times New Roman" w:hAnsi="Times New Roman" w:cs="Times New Roman"/>
          <w:b/>
          <w:color w:val="FF0000"/>
          <w:sz w:val="24"/>
          <w:szCs w:val="24"/>
          <w:lang w:val="uk-UA"/>
        </w:rPr>
        <w:tab/>
      </w:r>
      <w:r w:rsidRPr="004C4709">
        <w:rPr>
          <w:rFonts w:ascii="Times New Roman" w:eastAsia="Times New Roman" w:hAnsi="Times New Roman" w:cs="Times New Roman"/>
          <w:b/>
          <w:sz w:val="24"/>
          <w:szCs w:val="24"/>
          <w:lang w:val="uk-UA"/>
        </w:rPr>
        <w:t xml:space="preserve">Формат курсу - </w:t>
      </w:r>
      <w:r w:rsidRPr="009F7DDB">
        <w:rPr>
          <w:rFonts w:ascii="Times New Roman" w:eastAsia="Times New Roman" w:hAnsi="Times New Roman" w:cs="Times New Roman"/>
          <w:sz w:val="24"/>
          <w:szCs w:val="24"/>
          <w:lang w:val="uk-UA"/>
        </w:rPr>
        <w:t>очний</w:t>
      </w:r>
    </w:p>
    <w:p w:rsidR="00157719" w:rsidRDefault="00157719" w:rsidP="00157719">
      <w:pPr>
        <w:spacing w:before="120" w:line="240" w:lineRule="auto"/>
        <w:ind w:left="720" w:hanging="360"/>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lastRenderedPageBreak/>
        <w:t xml:space="preserve">4. </w:t>
      </w:r>
      <w:r w:rsidRPr="004C4709">
        <w:rPr>
          <w:rFonts w:ascii="Times New Roman" w:eastAsia="Times New Roman" w:hAnsi="Times New Roman" w:cs="Times New Roman"/>
          <w:b/>
          <w:sz w:val="24"/>
          <w:szCs w:val="24"/>
          <w:lang w:val="uk-UA"/>
        </w:rPr>
        <w:tab/>
        <w:t xml:space="preserve">Результати навчання </w:t>
      </w:r>
      <w:r>
        <w:rPr>
          <w:rFonts w:ascii="Times New Roman" w:eastAsia="Times New Roman" w:hAnsi="Times New Roman" w:cs="Times New Roman"/>
          <w:b/>
          <w:sz w:val="24"/>
          <w:szCs w:val="24"/>
          <w:lang w:val="uk-UA"/>
        </w:rPr>
        <w:t>–</w:t>
      </w:r>
    </w:p>
    <w:p w:rsidR="00157719" w:rsidRPr="00AB4D3E" w:rsidRDefault="00157719" w:rsidP="00157719">
      <w:pPr>
        <w:ind w:left="426"/>
        <w:jc w:val="both"/>
        <w:rPr>
          <w:rFonts w:ascii="Times New Roman" w:eastAsia="Times New Roman" w:hAnsi="Times New Roman" w:cs="Times New Roman"/>
          <w:sz w:val="24"/>
          <w:szCs w:val="24"/>
          <w:lang w:val="uk-UA"/>
        </w:rPr>
      </w:pPr>
      <w:r w:rsidRPr="00AB4D3E">
        <w:rPr>
          <w:rFonts w:ascii="Times New Roman" w:eastAsia="Times New Roman" w:hAnsi="Times New Roman" w:cs="Times New Roman"/>
          <w:sz w:val="24"/>
          <w:szCs w:val="24"/>
          <w:lang w:val="uk-UA"/>
        </w:rPr>
        <w:t xml:space="preserve">знати:  </w:t>
      </w:r>
    </w:p>
    <w:p w:rsidR="00157719" w:rsidRPr="00AB4D3E" w:rsidRDefault="00157719" w:rsidP="00157719">
      <w:pPr>
        <w:tabs>
          <w:tab w:val="left" w:pos="-6521"/>
        </w:tabs>
        <w:ind w:left="426"/>
        <w:jc w:val="both"/>
        <w:rPr>
          <w:rFonts w:ascii="Times New Roman" w:eastAsia="Times New Roman" w:hAnsi="Times New Roman" w:cs="Times New Roman"/>
          <w:sz w:val="24"/>
          <w:szCs w:val="24"/>
          <w:lang w:val="uk-UA"/>
        </w:rPr>
      </w:pPr>
      <w:r w:rsidRPr="00AB4D3E">
        <w:rPr>
          <w:rFonts w:ascii="Times New Roman" w:eastAsia="Times New Roman" w:hAnsi="Times New Roman" w:cs="Times New Roman"/>
          <w:sz w:val="24"/>
          <w:szCs w:val="24"/>
          <w:lang w:val="uk-UA"/>
        </w:rPr>
        <w:t>– основні поняття теорії системного аналізу та управління стосовно задач комп’ютерної інженерії, базові моделі та властивості складних систем;</w:t>
      </w:r>
    </w:p>
    <w:p w:rsidR="00157719" w:rsidRPr="00AB4D3E" w:rsidRDefault="00157719" w:rsidP="00157719">
      <w:pPr>
        <w:tabs>
          <w:tab w:val="left" w:pos="284"/>
          <w:tab w:val="left" w:pos="567"/>
        </w:tabs>
        <w:ind w:left="426"/>
        <w:jc w:val="both"/>
        <w:rPr>
          <w:rFonts w:ascii="Times New Roman" w:eastAsia="Times New Roman" w:hAnsi="Times New Roman" w:cs="Times New Roman"/>
          <w:sz w:val="24"/>
          <w:szCs w:val="24"/>
          <w:lang w:val="uk-UA"/>
        </w:rPr>
      </w:pPr>
      <w:r w:rsidRPr="00AB4D3E">
        <w:rPr>
          <w:rFonts w:ascii="Times New Roman" w:eastAsia="Times New Roman" w:hAnsi="Times New Roman" w:cs="Times New Roman"/>
          <w:sz w:val="24"/>
          <w:szCs w:val="24"/>
          <w:lang w:val="uk-UA"/>
        </w:rPr>
        <w:t>– методи оцінки якості та ефективності функціонування складних комп’ютерних систем;</w:t>
      </w:r>
    </w:p>
    <w:p w:rsidR="00157719" w:rsidRPr="00AB4D3E" w:rsidRDefault="00157719" w:rsidP="00157719">
      <w:pPr>
        <w:tabs>
          <w:tab w:val="left" w:pos="284"/>
          <w:tab w:val="left" w:pos="567"/>
        </w:tabs>
        <w:ind w:left="426"/>
        <w:jc w:val="both"/>
        <w:rPr>
          <w:rFonts w:ascii="Times New Roman" w:eastAsia="Times New Roman" w:hAnsi="Times New Roman" w:cs="Times New Roman"/>
          <w:sz w:val="24"/>
          <w:szCs w:val="24"/>
          <w:lang w:val="uk-UA"/>
        </w:rPr>
      </w:pPr>
      <w:r w:rsidRPr="00AB4D3E">
        <w:rPr>
          <w:rFonts w:ascii="Times New Roman" w:eastAsia="Times New Roman" w:hAnsi="Times New Roman" w:cs="Times New Roman"/>
          <w:sz w:val="24"/>
          <w:szCs w:val="24"/>
          <w:lang w:val="uk-UA"/>
        </w:rPr>
        <w:t>– формальні та неформальні методи системного аналізу складних</w:t>
      </w:r>
      <w:r>
        <w:rPr>
          <w:rFonts w:ascii="Times New Roman" w:eastAsia="Times New Roman" w:hAnsi="Times New Roman" w:cs="Times New Roman"/>
          <w:sz w:val="24"/>
          <w:szCs w:val="24"/>
          <w:lang w:val="uk-UA"/>
        </w:rPr>
        <w:t xml:space="preserve"> </w:t>
      </w:r>
      <w:r w:rsidRPr="00AB4D3E">
        <w:rPr>
          <w:rFonts w:ascii="Times New Roman" w:eastAsia="Times New Roman" w:hAnsi="Times New Roman" w:cs="Times New Roman"/>
          <w:sz w:val="24"/>
          <w:szCs w:val="24"/>
          <w:lang w:val="uk-UA"/>
        </w:rPr>
        <w:t>комп’ютерних систем.</w:t>
      </w:r>
    </w:p>
    <w:p w:rsidR="00157719" w:rsidRPr="00AB4D3E" w:rsidRDefault="00157719" w:rsidP="00157719">
      <w:pPr>
        <w:ind w:left="426"/>
        <w:jc w:val="both"/>
        <w:rPr>
          <w:rFonts w:ascii="Times New Roman" w:eastAsia="Times New Roman" w:hAnsi="Times New Roman" w:cs="Times New Roman"/>
          <w:sz w:val="24"/>
          <w:szCs w:val="24"/>
          <w:lang w:val="uk-UA"/>
        </w:rPr>
      </w:pPr>
      <w:r w:rsidRPr="00AB4D3E">
        <w:rPr>
          <w:rFonts w:ascii="Times New Roman" w:eastAsia="Times New Roman" w:hAnsi="Times New Roman" w:cs="Times New Roman"/>
          <w:sz w:val="24"/>
          <w:szCs w:val="24"/>
          <w:lang w:val="uk-UA"/>
        </w:rPr>
        <w:t xml:space="preserve">вміти: </w:t>
      </w:r>
    </w:p>
    <w:p w:rsidR="00157719" w:rsidRPr="00AB4D3E" w:rsidRDefault="00157719" w:rsidP="00157719">
      <w:pPr>
        <w:ind w:left="426"/>
        <w:jc w:val="both"/>
        <w:rPr>
          <w:rFonts w:ascii="Times New Roman" w:eastAsia="Times New Roman" w:hAnsi="Times New Roman" w:cs="Times New Roman"/>
          <w:sz w:val="24"/>
          <w:szCs w:val="24"/>
          <w:lang w:val="uk-UA"/>
        </w:rPr>
      </w:pPr>
      <w:r w:rsidRPr="00AB4D3E">
        <w:rPr>
          <w:rFonts w:ascii="Times New Roman" w:eastAsia="Times New Roman" w:hAnsi="Times New Roman" w:cs="Times New Roman"/>
          <w:sz w:val="24"/>
          <w:szCs w:val="24"/>
          <w:lang w:val="uk-UA"/>
        </w:rPr>
        <w:t>– проводити системний аналіз та оцінку характеристик типових структур складних комп’ютерних систем та їх компонент;</w:t>
      </w:r>
    </w:p>
    <w:p w:rsidR="00157719" w:rsidRPr="00AB4D3E" w:rsidRDefault="00157719" w:rsidP="00157719">
      <w:pPr>
        <w:ind w:left="426"/>
        <w:jc w:val="both"/>
        <w:rPr>
          <w:rFonts w:ascii="Times New Roman" w:eastAsia="Times New Roman" w:hAnsi="Times New Roman" w:cs="Times New Roman"/>
          <w:sz w:val="24"/>
          <w:szCs w:val="24"/>
          <w:lang w:val="uk-UA"/>
        </w:rPr>
      </w:pPr>
      <w:r w:rsidRPr="00AB4D3E">
        <w:rPr>
          <w:rFonts w:ascii="Times New Roman" w:eastAsia="Times New Roman" w:hAnsi="Times New Roman" w:cs="Times New Roman"/>
          <w:sz w:val="24"/>
          <w:szCs w:val="24"/>
          <w:lang w:val="uk-UA"/>
        </w:rPr>
        <w:t>– формувати рішення при виборі показників системного аналізу складних систем з використанням формальних та неформальних методів.</w:t>
      </w:r>
    </w:p>
    <w:p w:rsidR="00157719" w:rsidRPr="004C4709" w:rsidRDefault="00157719" w:rsidP="00157719">
      <w:pPr>
        <w:spacing w:before="120" w:line="240" w:lineRule="auto"/>
        <w:ind w:left="720" w:hanging="153"/>
        <w:rPr>
          <w:rFonts w:ascii="Times New Roman" w:eastAsia="Times New Roman" w:hAnsi="Times New Roman" w:cs="Times New Roman"/>
          <w:sz w:val="24"/>
          <w:szCs w:val="24"/>
          <w:lang w:val="uk-UA"/>
        </w:rPr>
      </w:pPr>
      <w:r w:rsidRPr="00AB4D3E">
        <w:rPr>
          <w:rFonts w:ascii="Times New Roman" w:eastAsia="Times New Roman" w:hAnsi="Times New Roman" w:cs="Times New Roman"/>
          <w:sz w:val="24"/>
          <w:szCs w:val="24"/>
          <w:lang w:val="uk-UA"/>
        </w:rPr>
        <w:t xml:space="preserve"> </w:t>
      </w:r>
    </w:p>
    <w:p w:rsidR="00845368" w:rsidRPr="004C4709" w:rsidRDefault="004023A0" w:rsidP="00472CF8">
      <w:pPr>
        <w:spacing w:before="120" w:line="240" w:lineRule="auto"/>
        <w:ind w:left="720" w:hanging="360"/>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5.</w:t>
      </w:r>
      <w:r w:rsidR="00240619" w:rsidRPr="004C4709">
        <w:rPr>
          <w:rFonts w:ascii="Times New Roman" w:eastAsia="Times New Roman" w:hAnsi="Times New Roman" w:cs="Times New Roman"/>
          <w:b/>
          <w:sz w:val="24"/>
          <w:szCs w:val="24"/>
          <w:lang w:val="uk-UA"/>
        </w:rPr>
        <w:tab/>
      </w:r>
      <w:r w:rsidRPr="004C4709">
        <w:rPr>
          <w:rFonts w:ascii="Times New Roman" w:eastAsia="Times New Roman" w:hAnsi="Times New Roman" w:cs="Times New Roman"/>
          <w:b/>
          <w:sz w:val="24"/>
          <w:szCs w:val="24"/>
          <w:lang w:val="uk-UA"/>
        </w:rPr>
        <w:t>Обсяг курсу</w:t>
      </w:r>
    </w:p>
    <w:tbl>
      <w:tblPr>
        <w:tblStyle w:val="a6"/>
        <w:tblW w:w="12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6510"/>
      </w:tblGrid>
      <w:tr w:rsidR="00845368" w:rsidRPr="004C4709" w:rsidTr="004332A3">
        <w:trPr>
          <w:trHeight w:val="296"/>
        </w:trPr>
        <w:tc>
          <w:tcPr>
            <w:tcW w:w="5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45368" w:rsidRPr="004C4709" w:rsidRDefault="004023A0" w:rsidP="00472CF8">
            <w:pPr>
              <w:spacing w:line="240" w:lineRule="auto"/>
              <w:jc w:val="center"/>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Вид заняття</w:t>
            </w:r>
          </w:p>
        </w:tc>
        <w:tc>
          <w:tcPr>
            <w:tcW w:w="65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45368" w:rsidRPr="004C4709" w:rsidRDefault="004023A0" w:rsidP="00472CF8">
            <w:pPr>
              <w:spacing w:line="240" w:lineRule="auto"/>
              <w:jc w:val="center"/>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Загальна к</w:t>
            </w:r>
            <w:r w:rsidR="00240619" w:rsidRPr="004C4709">
              <w:rPr>
                <w:rFonts w:ascii="Times New Roman" w:eastAsia="Times New Roman" w:hAnsi="Times New Roman" w:cs="Times New Roman"/>
                <w:b/>
                <w:sz w:val="24"/>
                <w:szCs w:val="24"/>
                <w:lang w:val="uk-UA"/>
              </w:rPr>
              <w:t>ількість</w:t>
            </w:r>
            <w:r w:rsidRPr="004C4709">
              <w:rPr>
                <w:rFonts w:ascii="Times New Roman" w:eastAsia="Times New Roman" w:hAnsi="Times New Roman" w:cs="Times New Roman"/>
                <w:b/>
                <w:sz w:val="24"/>
                <w:szCs w:val="24"/>
                <w:lang w:val="uk-UA"/>
              </w:rPr>
              <w:t xml:space="preserve"> годин</w:t>
            </w:r>
          </w:p>
        </w:tc>
      </w:tr>
      <w:tr w:rsidR="00845368" w:rsidRPr="004C4709" w:rsidTr="004332A3">
        <w:trPr>
          <w:trHeight w:val="337"/>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лекції</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 xml:space="preserve"> </w:t>
            </w:r>
            <w:r w:rsidR="00AB4D3E">
              <w:rPr>
                <w:rFonts w:ascii="Times New Roman" w:eastAsia="Times New Roman" w:hAnsi="Times New Roman" w:cs="Times New Roman"/>
                <w:sz w:val="24"/>
                <w:szCs w:val="24"/>
                <w:lang w:val="uk-UA"/>
              </w:rPr>
              <w:t>48</w:t>
            </w:r>
          </w:p>
        </w:tc>
      </w:tr>
      <w:tr w:rsidR="00845368" w:rsidRPr="004C4709" w:rsidTr="004332A3">
        <w:trPr>
          <w:trHeight w:val="231"/>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AB4D3E">
            <w:pPr>
              <w:spacing w:line="240" w:lineRule="auto"/>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практичні</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 xml:space="preserve"> </w:t>
            </w:r>
            <w:r w:rsidR="00AB4D3E">
              <w:rPr>
                <w:rFonts w:ascii="Times New Roman" w:eastAsia="Times New Roman" w:hAnsi="Times New Roman" w:cs="Times New Roman"/>
                <w:sz w:val="24"/>
                <w:szCs w:val="24"/>
                <w:lang w:val="uk-UA"/>
              </w:rPr>
              <w:t>48</w:t>
            </w:r>
          </w:p>
        </w:tc>
      </w:tr>
      <w:tr w:rsidR="00845368" w:rsidRPr="004C4709" w:rsidTr="004332A3">
        <w:trPr>
          <w:trHeight w:val="296"/>
        </w:trPr>
        <w:tc>
          <w:tcPr>
            <w:tcW w:w="5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самостійна робота</w:t>
            </w:r>
          </w:p>
        </w:tc>
        <w:tc>
          <w:tcPr>
            <w:tcW w:w="6510" w:type="dxa"/>
            <w:tcBorders>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 xml:space="preserve"> </w:t>
            </w:r>
            <w:r w:rsidR="00AB4D3E">
              <w:rPr>
                <w:rFonts w:ascii="Times New Roman" w:eastAsia="Times New Roman" w:hAnsi="Times New Roman" w:cs="Times New Roman"/>
                <w:sz w:val="24"/>
                <w:szCs w:val="24"/>
                <w:lang w:val="uk-UA"/>
              </w:rPr>
              <w:t>24</w:t>
            </w:r>
          </w:p>
        </w:tc>
      </w:tr>
    </w:tbl>
    <w:p w:rsidR="00845368" w:rsidRPr="004C4709" w:rsidRDefault="004023A0" w:rsidP="00240619">
      <w:pPr>
        <w:spacing w:before="240" w:after="160" w:line="240" w:lineRule="auto"/>
        <w:ind w:left="714" w:hanging="357"/>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6. Ознаки курсу:</w:t>
      </w:r>
    </w:p>
    <w:tbl>
      <w:tblPr>
        <w:tblStyle w:val="a7"/>
        <w:tblW w:w="124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80"/>
        <w:gridCol w:w="1482"/>
        <w:gridCol w:w="3543"/>
        <w:gridCol w:w="1985"/>
        <w:gridCol w:w="1975"/>
      </w:tblGrid>
      <w:tr w:rsidR="00845368" w:rsidRPr="004C4709" w:rsidTr="00240619">
        <w:trPr>
          <w:trHeight w:val="306"/>
        </w:trPr>
        <w:tc>
          <w:tcPr>
            <w:tcW w:w="34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45368" w:rsidRPr="004C4709" w:rsidRDefault="004023A0" w:rsidP="00472CF8">
            <w:pPr>
              <w:spacing w:line="240" w:lineRule="auto"/>
              <w:ind w:left="164"/>
              <w:jc w:val="center"/>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Рік викладання</w:t>
            </w:r>
          </w:p>
        </w:tc>
        <w:tc>
          <w:tcPr>
            <w:tcW w:w="148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45368" w:rsidRPr="004C4709" w:rsidRDefault="004023A0" w:rsidP="00472CF8">
            <w:pPr>
              <w:spacing w:line="240" w:lineRule="auto"/>
              <w:ind w:left="164"/>
              <w:jc w:val="center"/>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семестр</w:t>
            </w:r>
          </w:p>
        </w:tc>
        <w:tc>
          <w:tcPr>
            <w:tcW w:w="35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45368" w:rsidRPr="004C4709" w:rsidRDefault="004023A0" w:rsidP="00472CF8">
            <w:pPr>
              <w:spacing w:line="240" w:lineRule="auto"/>
              <w:ind w:left="164"/>
              <w:jc w:val="center"/>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спеціальність</w:t>
            </w:r>
          </w:p>
        </w:tc>
        <w:tc>
          <w:tcPr>
            <w:tcW w:w="19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ind w:left="164"/>
              <w:jc w:val="center"/>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Курс</w:t>
            </w:r>
          </w:p>
          <w:p w:rsidR="00845368" w:rsidRPr="004C4709" w:rsidRDefault="004023A0" w:rsidP="00472CF8">
            <w:pPr>
              <w:spacing w:line="240" w:lineRule="auto"/>
              <w:ind w:left="164"/>
              <w:jc w:val="center"/>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(рік навчання)</w:t>
            </w:r>
          </w:p>
        </w:tc>
        <w:tc>
          <w:tcPr>
            <w:tcW w:w="19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ind w:left="164"/>
              <w:jc w:val="center"/>
              <w:rPr>
                <w:rFonts w:ascii="Times New Roman" w:eastAsia="Times New Roman" w:hAnsi="Times New Roman" w:cs="Times New Roman"/>
                <w:b/>
                <w:sz w:val="24"/>
                <w:szCs w:val="24"/>
                <w:lang w:val="uk-UA"/>
              </w:rPr>
            </w:pPr>
            <w:r w:rsidRPr="004C4709">
              <w:rPr>
                <w:rFonts w:ascii="Times New Roman" w:eastAsia="Times New Roman" w:hAnsi="Times New Roman" w:cs="Times New Roman"/>
                <w:b/>
                <w:sz w:val="24"/>
                <w:szCs w:val="24"/>
                <w:lang w:val="uk-UA"/>
              </w:rPr>
              <w:t>Нормативний\вибірковий</w:t>
            </w:r>
          </w:p>
        </w:tc>
      </w:tr>
      <w:tr w:rsidR="00845368" w:rsidRPr="004C4709" w:rsidTr="00472CF8">
        <w:trPr>
          <w:trHeight w:val="311"/>
        </w:trPr>
        <w:tc>
          <w:tcPr>
            <w:tcW w:w="34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ind w:left="164"/>
              <w:jc w:val="center"/>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201</w:t>
            </w:r>
            <w:r w:rsidR="00240619" w:rsidRPr="004C4709">
              <w:rPr>
                <w:rFonts w:ascii="Times New Roman" w:eastAsia="Times New Roman" w:hAnsi="Times New Roman" w:cs="Times New Roman"/>
                <w:sz w:val="24"/>
                <w:szCs w:val="24"/>
                <w:lang w:val="uk-UA"/>
              </w:rPr>
              <w:t>9</w:t>
            </w:r>
          </w:p>
        </w:tc>
        <w:tc>
          <w:tcPr>
            <w:tcW w:w="1482" w:type="dxa"/>
            <w:tcBorders>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023A0" w:rsidP="00472CF8">
            <w:pPr>
              <w:spacing w:line="240" w:lineRule="auto"/>
              <w:ind w:left="164"/>
              <w:jc w:val="center"/>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1</w:t>
            </w:r>
          </w:p>
        </w:tc>
        <w:tc>
          <w:tcPr>
            <w:tcW w:w="3543" w:type="dxa"/>
            <w:tcBorders>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400CB" w:rsidP="00472CF8">
            <w:pPr>
              <w:spacing w:line="240" w:lineRule="auto"/>
              <w:ind w:left="164"/>
              <w:jc w:val="center"/>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Комп’ютерна</w:t>
            </w:r>
            <w:r w:rsidR="00240619" w:rsidRPr="004C4709">
              <w:rPr>
                <w:rFonts w:ascii="Times New Roman" w:eastAsia="Times New Roman" w:hAnsi="Times New Roman" w:cs="Times New Roman"/>
                <w:sz w:val="24"/>
                <w:szCs w:val="24"/>
                <w:lang w:val="uk-UA"/>
              </w:rPr>
              <w:t xml:space="preserve"> </w:t>
            </w:r>
            <w:r w:rsidR="004D29AB">
              <w:rPr>
                <w:rFonts w:ascii="Times New Roman" w:eastAsia="Times New Roman" w:hAnsi="Times New Roman" w:cs="Times New Roman"/>
                <w:sz w:val="24"/>
                <w:szCs w:val="24"/>
                <w:lang w:val="uk-UA"/>
              </w:rPr>
              <w:t>інженерія</w:t>
            </w:r>
          </w:p>
        </w:tc>
        <w:tc>
          <w:tcPr>
            <w:tcW w:w="1985" w:type="dxa"/>
            <w:tcBorders>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D29AB" w:rsidP="00472CF8">
            <w:pPr>
              <w:spacing w:line="240" w:lineRule="auto"/>
              <w:ind w:left="1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975" w:type="dxa"/>
            <w:tcBorders>
              <w:bottom w:val="single" w:sz="8" w:space="0" w:color="000000"/>
              <w:right w:val="single" w:sz="8" w:space="0" w:color="000000"/>
            </w:tcBorders>
            <w:shd w:val="clear" w:color="auto" w:fill="auto"/>
            <w:tcMar>
              <w:top w:w="100" w:type="dxa"/>
              <w:left w:w="100" w:type="dxa"/>
              <w:bottom w:w="100" w:type="dxa"/>
              <w:right w:w="100" w:type="dxa"/>
            </w:tcMar>
          </w:tcPr>
          <w:p w:rsidR="00845368" w:rsidRPr="004C4709" w:rsidRDefault="004D29AB" w:rsidP="00472CF8">
            <w:pPr>
              <w:spacing w:line="240" w:lineRule="auto"/>
              <w:ind w:left="164" w:hanging="264"/>
              <w:jc w:val="center"/>
              <w:rPr>
                <w:rFonts w:ascii="Times New Roman" w:eastAsia="Times New Roman" w:hAnsi="Times New Roman" w:cs="Times New Roman"/>
                <w:sz w:val="24"/>
                <w:szCs w:val="24"/>
                <w:lang w:val="uk-UA"/>
              </w:rPr>
            </w:pPr>
            <w:r w:rsidRPr="004C4709">
              <w:rPr>
                <w:rFonts w:ascii="Times New Roman" w:eastAsia="Times New Roman" w:hAnsi="Times New Roman" w:cs="Times New Roman"/>
                <w:sz w:val="24"/>
                <w:szCs w:val="24"/>
                <w:lang w:val="uk-UA"/>
              </w:rPr>
              <w:t>вибірковий (В)</w:t>
            </w:r>
          </w:p>
        </w:tc>
      </w:tr>
    </w:tbl>
    <w:p w:rsidR="00845368" w:rsidRPr="002F03F5" w:rsidRDefault="004023A0" w:rsidP="00D17860">
      <w:pPr>
        <w:spacing w:before="120" w:line="240" w:lineRule="auto"/>
        <w:ind w:left="426" w:hanging="69"/>
        <w:rPr>
          <w:rFonts w:ascii="Times New Roman" w:eastAsia="Times New Roman" w:hAnsi="Times New Roman" w:cs="Times New Roman"/>
          <w:b/>
          <w:color w:val="FF0000"/>
          <w:sz w:val="24"/>
          <w:szCs w:val="24"/>
          <w:lang w:val="uk-UA"/>
        </w:rPr>
      </w:pPr>
      <w:r w:rsidRPr="002F03F5">
        <w:rPr>
          <w:rFonts w:ascii="Times New Roman" w:eastAsia="Times New Roman" w:hAnsi="Times New Roman" w:cs="Times New Roman"/>
          <w:b/>
          <w:sz w:val="24"/>
          <w:szCs w:val="24"/>
          <w:lang w:val="uk-UA"/>
        </w:rPr>
        <w:t xml:space="preserve">7. </w:t>
      </w:r>
      <w:proofErr w:type="spellStart"/>
      <w:r w:rsidRPr="002F03F5">
        <w:rPr>
          <w:rFonts w:ascii="Times New Roman" w:eastAsia="Times New Roman" w:hAnsi="Times New Roman" w:cs="Times New Roman"/>
          <w:b/>
          <w:sz w:val="24"/>
          <w:szCs w:val="24"/>
          <w:lang w:val="uk-UA"/>
        </w:rPr>
        <w:t>Пререквізити</w:t>
      </w:r>
      <w:proofErr w:type="spellEnd"/>
      <w:r w:rsidRPr="002F03F5">
        <w:rPr>
          <w:rFonts w:ascii="Times New Roman" w:eastAsia="Times New Roman" w:hAnsi="Times New Roman" w:cs="Times New Roman"/>
          <w:b/>
          <w:sz w:val="24"/>
          <w:szCs w:val="24"/>
          <w:lang w:val="uk-UA"/>
        </w:rPr>
        <w:t xml:space="preserve"> </w:t>
      </w:r>
      <w:r w:rsidR="004D29AB" w:rsidRPr="002F03F5">
        <w:rPr>
          <w:rFonts w:ascii="Times New Roman" w:eastAsia="Times New Roman" w:hAnsi="Times New Roman" w:cs="Times New Roman"/>
          <w:b/>
          <w:sz w:val="24"/>
          <w:szCs w:val="24"/>
          <w:lang w:val="uk-UA"/>
        </w:rPr>
        <w:t>–</w:t>
      </w:r>
      <w:r w:rsidRPr="002F03F5">
        <w:rPr>
          <w:rFonts w:ascii="Times New Roman" w:eastAsia="Times New Roman" w:hAnsi="Times New Roman" w:cs="Times New Roman"/>
          <w:b/>
          <w:sz w:val="24"/>
          <w:szCs w:val="24"/>
          <w:lang w:val="uk-UA"/>
        </w:rPr>
        <w:t xml:space="preserve"> </w:t>
      </w:r>
      <w:r w:rsidR="004D29AB" w:rsidRPr="002F03F5">
        <w:rPr>
          <w:rFonts w:ascii="Times New Roman" w:eastAsia="Times New Roman" w:hAnsi="Times New Roman" w:cs="Times New Roman"/>
          <w:sz w:val="24"/>
          <w:szCs w:val="24"/>
          <w:lang w:val="uk-UA"/>
        </w:rPr>
        <w:t>перед вивченням курсу</w:t>
      </w:r>
      <w:r w:rsidR="004D29AB" w:rsidRPr="002F03F5">
        <w:rPr>
          <w:rFonts w:ascii="Times New Roman" w:eastAsia="Times New Roman" w:hAnsi="Times New Roman" w:cs="Times New Roman"/>
          <w:b/>
          <w:sz w:val="24"/>
          <w:szCs w:val="24"/>
          <w:lang w:val="uk-UA"/>
        </w:rPr>
        <w:t xml:space="preserve"> </w:t>
      </w:r>
      <w:r w:rsidR="004D29AB" w:rsidRPr="002F03F5">
        <w:rPr>
          <w:rFonts w:ascii="Times New Roman" w:eastAsia="Times New Roman" w:hAnsi="Times New Roman" w:cs="Times New Roman"/>
          <w:sz w:val="24"/>
          <w:szCs w:val="24"/>
          <w:lang w:val="uk-UA"/>
        </w:rPr>
        <w:t xml:space="preserve"> студент повинен знати вищу математику, основи теорії ймовірностей та математичної статистики, основи системотехніки, основи філософії, теорії алгоритмів.</w:t>
      </w:r>
    </w:p>
    <w:p w:rsidR="00845368" w:rsidRPr="002F03F5" w:rsidRDefault="004023A0" w:rsidP="00472CF8">
      <w:pPr>
        <w:spacing w:before="120" w:line="240" w:lineRule="auto"/>
        <w:ind w:left="360"/>
        <w:jc w:val="both"/>
        <w:rPr>
          <w:rFonts w:ascii="Times New Roman" w:eastAsia="Times New Roman" w:hAnsi="Times New Roman" w:cs="Times New Roman"/>
          <w:sz w:val="24"/>
          <w:szCs w:val="24"/>
          <w:lang w:val="uk-UA"/>
        </w:rPr>
      </w:pPr>
      <w:r w:rsidRPr="002F03F5">
        <w:rPr>
          <w:rFonts w:ascii="Times New Roman" w:eastAsia="Times New Roman" w:hAnsi="Times New Roman" w:cs="Times New Roman"/>
          <w:b/>
          <w:sz w:val="24"/>
          <w:szCs w:val="24"/>
          <w:lang w:val="uk-UA"/>
        </w:rPr>
        <w:t xml:space="preserve">8. Технічне </w:t>
      </w:r>
      <w:r w:rsidR="00240619" w:rsidRPr="002F03F5">
        <w:rPr>
          <w:rFonts w:ascii="Times New Roman" w:eastAsia="Times New Roman" w:hAnsi="Times New Roman" w:cs="Times New Roman"/>
          <w:b/>
          <w:sz w:val="24"/>
          <w:szCs w:val="24"/>
          <w:lang w:val="uk-UA"/>
        </w:rPr>
        <w:t>та</w:t>
      </w:r>
      <w:r w:rsidRPr="002F03F5">
        <w:rPr>
          <w:rFonts w:ascii="Times New Roman" w:eastAsia="Times New Roman" w:hAnsi="Times New Roman" w:cs="Times New Roman"/>
          <w:b/>
          <w:sz w:val="24"/>
          <w:szCs w:val="24"/>
          <w:lang w:val="uk-UA"/>
        </w:rPr>
        <w:t xml:space="preserve"> програмне забезпечення /обладнання - </w:t>
      </w:r>
      <w:r w:rsidRPr="002F03F5">
        <w:rPr>
          <w:rFonts w:ascii="Times New Roman" w:eastAsia="Times New Roman" w:hAnsi="Times New Roman" w:cs="Times New Roman"/>
          <w:sz w:val="24"/>
          <w:szCs w:val="24"/>
          <w:lang w:val="uk-UA"/>
        </w:rPr>
        <w:t>Вка</w:t>
      </w:r>
      <w:r w:rsidR="00240619" w:rsidRPr="002F03F5">
        <w:rPr>
          <w:rFonts w:ascii="Times New Roman" w:eastAsia="Times New Roman" w:hAnsi="Times New Roman" w:cs="Times New Roman"/>
          <w:sz w:val="24"/>
          <w:szCs w:val="24"/>
          <w:lang w:val="uk-UA"/>
        </w:rPr>
        <w:t>зати</w:t>
      </w:r>
      <w:r w:rsidRPr="002F03F5">
        <w:rPr>
          <w:rFonts w:ascii="Times New Roman" w:eastAsia="Times New Roman" w:hAnsi="Times New Roman" w:cs="Times New Roman"/>
          <w:sz w:val="24"/>
          <w:szCs w:val="24"/>
          <w:lang w:val="uk-UA"/>
        </w:rPr>
        <w:t>, якщо є специфічні вимоги які студент повинен врахувати</w:t>
      </w:r>
    </w:p>
    <w:p w:rsidR="00827FD5" w:rsidRPr="002F03F5" w:rsidRDefault="004023A0" w:rsidP="00472CF8">
      <w:pPr>
        <w:spacing w:before="120" w:line="240" w:lineRule="auto"/>
        <w:ind w:left="360"/>
        <w:jc w:val="both"/>
        <w:rPr>
          <w:rFonts w:ascii="Times New Roman" w:eastAsia="Times New Roman" w:hAnsi="Times New Roman" w:cs="Times New Roman"/>
          <w:b/>
          <w:sz w:val="24"/>
          <w:szCs w:val="24"/>
          <w:lang w:val="uk-UA"/>
        </w:rPr>
      </w:pPr>
      <w:r w:rsidRPr="002F03F5">
        <w:rPr>
          <w:rFonts w:ascii="Times New Roman" w:eastAsia="Times New Roman" w:hAnsi="Times New Roman" w:cs="Times New Roman"/>
          <w:b/>
          <w:sz w:val="24"/>
          <w:szCs w:val="24"/>
          <w:lang w:val="uk-UA"/>
        </w:rPr>
        <w:lastRenderedPageBreak/>
        <w:t xml:space="preserve">9. Політики курсу </w:t>
      </w:r>
    </w:p>
    <w:p w:rsidR="00845368" w:rsidRPr="002F03F5" w:rsidRDefault="00827FD5" w:rsidP="002F03F5">
      <w:pPr>
        <w:pStyle w:val="rvps2"/>
        <w:shd w:val="clear" w:color="auto" w:fill="FFFFFF"/>
        <w:spacing w:before="0" w:beforeAutospacing="0" w:after="150" w:afterAutospacing="0"/>
        <w:ind w:firstLine="450"/>
        <w:jc w:val="both"/>
        <w:rPr>
          <w:lang w:val="uk-UA"/>
        </w:rPr>
      </w:pPr>
      <w:r w:rsidRPr="002F03F5">
        <w:rPr>
          <w:color w:val="000000"/>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002F03F5">
        <w:rPr>
          <w:color w:val="000000"/>
          <w:lang w:val="uk-UA"/>
        </w:rPr>
        <w:t xml:space="preserve"> </w:t>
      </w:r>
      <w:bookmarkStart w:id="1" w:name="n17"/>
      <w:bookmarkEnd w:id="1"/>
      <w:r w:rsidRPr="002F03F5">
        <w:rPr>
          <w:color w:val="000000"/>
          <w:lang w:val="uk-UA"/>
        </w:rPr>
        <w:t>Дотримання академічної доброчесності здобувачами освіти передбачає</w:t>
      </w:r>
      <w:r w:rsidR="002F03F5">
        <w:rPr>
          <w:color w:val="000000"/>
          <w:lang w:val="uk-UA"/>
        </w:rPr>
        <w:t xml:space="preserve"> </w:t>
      </w:r>
      <w:bookmarkStart w:id="2" w:name="n24"/>
      <w:bookmarkEnd w:id="2"/>
      <w:r w:rsidRPr="002F03F5">
        <w:rPr>
          <w:color w:val="000000"/>
          <w:lang w:val="uk-UA"/>
        </w:rPr>
        <w:t>самостійне виконання навчальних завдань, завдань поточного та підсумкового контролю результатів навчання;</w:t>
      </w:r>
      <w:r w:rsidR="002F03F5">
        <w:rPr>
          <w:color w:val="000000"/>
          <w:lang w:val="uk-UA"/>
        </w:rPr>
        <w:t xml:space="preserve"> </w:t>
      </w:r>
      <w:bookmarkStart w:id="3" w:name="n25"/>
      <w:bookmarkEnd w:id="3"/>
      <w:r w:rsidRPr="002F03F5">
        <w:rPr>
          <w:color w:val="000000"/>
          <w:lang w:val="uk-UA"/>
        </w:rPr>
        <w:t>посилання на джерела інформації у разі використання ідей, розробок, твердже</w:t>
      </w:r>
      <w:r w:rsidR="002F03F5">
        <w:rPr>
          <w:color w:val="000000"/>
          <w:lang w:val="uk-UA"/>
        </w:rPr>
        <w:t>нь, відомостей.</w:t>
      </w:r>
    </w:p>
    <w:p w:rsidR="002F03F5" w:rsidRPr="00F56367" w:rsidRDefault="002F03F5" w:rsidP="002F03F5">
      <w:pPr>
        <w:spacing w:line="240" w:lineRule="auto"/>
        <w:ind w:left="714" w:hanging="357"/>
        <w:rPr>
          <w:rFonts w:ascii="Times New Roman" w:eastAsia="Times New Roman" w:hAnsi="Times New Roman" w:cs="Times New Roman"/>
          <w:sz w:val="24"/>
          <w:szCs w:val="24"/>
          <w:lang w:val="uk-UA"/>
        </w:rPr>
      </w:pPr>
      <w:r w:rsidRPr="00F56367">
        <w:rPr>
          <w:rFonts w:ascii="Times New Roman" w:eastAsia="Times New Roman" w:hAnsi="Times New Roman" w:cs="Times New Roman"/>
          <w:b/>
          <w:sz w:val="24"/>
          <w:szCs w:val="24"/>
          <w:lang w:val="uk-UA"/>
        </w:rPr>
        <w:t xml:space="preserve">10. Схема курсу </w:t>
      </w:r>
    </w:p>
    <w:p w:rsidR="002F03F5" w:rsidRPr="00F56367" w:rsidRDefault="002F03F5" w:rsidP="002F03F5">
      <w:pPr>
        <w:spacing w:line="240" w:lineRule="auto"/>
        <w:rPr>
          <w:rFonts w:ascii="Times New Roman" w:hAnsi="Times New Roman" w:cs="Times New Roman"/>
          <w:sz w:val="24"/>
          <w:szCs w:val="24"/>
          <w:lang w:val="uk-UA"/>
        </w:rPr>
      </w:pPr>
    </w:p>
    <w:tbl>
      <w:tblPr>
        <w:tblW w:w="14620"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2"/>
        <w:gridCol w:w="5547"/>
        <w:gridCol w:w="1842"/>
        <w:gridCol w:w="2268"/>
        <w:gridCol w:w="4111"/>
      </w:tblGrid>
      <w:tr w:rsidR="002F03F5" w:rsidRPr="00F56367" w:rsidTr="00157719">
        <w:trPr>
          <w:cantSplit/>
          <w:trHeight w:val="1712"/>
        </w:trPr>
        <w:tc>
          <w:tcPr>
            <w:tcW w:w="852" w:type="dxa"/>
            <w:tcBorders>
              <w:top w:val="single" w:sz="18" w:space="0" w:color="000000"/>
              <w:left w:val="single" w:sz="18" w:space="0" w:color="000000"/>
              <w:bottom w:val="single" w:sz="18" w:space="0" w:color="000000"/>
              <w:right w:val="single" w:sz="8" w:space="0" w:color="000000"/>
            </w:tcBorders>
            <w:shd w:val="clear" w:color="auto" w:fill="C6D9F1"/>
            <w:tcMar>
              <w:top w:w="100" w:type="dxa"/>
              <w:left w:w="100" w:type="dxa"/>
              <w:bottom w:w="100" w:type="dxa"/>
              <w:right w:w="100" w:type="dxa"/>
            </w:tcMar>
            <w:textDirection w:val="btLr"/>
            <w:vAlign w:val="center"/>
          </w:tcPr>
          <w:p w:rsidR="002F03F5" w:rsidRPr="002E4364" w:rsidRDefault="002F03F5" w:rsidP="002F03F5">
            <w:pPr>
              <w:spacing w:line="240" w:lineRule="auto"/>
              <w:ind w:left="-100" w:right="-100"/>
              <w:jc w:val="center"/>
              <w:rPr>
                <w:rFonts w:ascii="Times New Roman" w:eastAsia="Times New Roman" w:hAnsi="Times New Roman" w:cs="Times New Roman"/>
                <w:b/>
                <w:shd w:val="clear" w:color="auto" w:fill="C6D9F1"/>
                <w:lang w:val="uk-UA"/>
              </w:rPr>
            </w:pPr>
            <w:proofErr w:type="spellStart"/>
            <w:r w:rsidRPr="002E4364">
              <w:rPr>
                <w:rFonts w:ascii="Times New Roman" w:eastAsia="Times New Roman" w:hAnsi="Times New Roman" w:cs="Times New Roman"/>
                <w:b/>
                <w:shd w:val="clear" w:color="auto" w:fill="C6D9F1"/>
                <w:lang w:val="uk-UA"/>
              </w:rPr>
              <w:t>Тиж</w:t>
            </w:r>
            <w:proofErr w:type="spellEnd"/>
            <w:r w:rsidRPr="002E4364">
              <w:rPr>
                <w:rFonts w:ascii="Times New Roman" w:eastAsia="Times New Roman" w:hAnsi="Times New Roman" w:cs="Times New Roman"/>
                <w:b/>
                <w:shd w:val="clear" w:color="auto" w:fill="C6D9F1"/>
                <w:lang w:val="uk-UA"/>
              </w:rPr>
              <w:t>. /</w:t>
            </w:r>
          </w:p>
          <w:p w:rsidR="002F03F5" w:rsidRPr="002E4364" w:rsidRDefault="002F03F5" w:rsidP="002F03F5">
            <w:pPr>
              <w:spacing w:line="240" w:lineRule="auto"/>
              <w:ind w:left="-100" w:right="-100"/>
              <w:jc w:val="center"/>
              <w:rPr>
                <w:rFonts w:ascii="Times New Roman" w:eastAsia="Times New Roman" w:hAnsi="Times New Roman" w:cs="Times New Roman"/>
                <w:b/>
                <w:shd w:val="clear" w:color="auto" w:fill="C6D9F1"/>
                <w:lang w:val="uk-UA"/>
              </w:rPr>
            </w:pPr>
            <w:proofErr w:type="spellStart"/>
            <w:r w:rsidRPr="002E4364">
              <w:rPr>
                <w:rFonts w:ascii="Times New Roman" w:eastAsia="Times New Roman" w:hAnsi="Times New Roman" w:cs="Times New Roman"/>
                <w:b/>
                <w:shd w:val="clear" w:color="auto" w:fill="C6D9F1"/>
                <w:lang w:val="uk-UA"/>
              </w:rPr>
              <w:t>акад.год</w:t>
            </w:r>
            <w:proofErr w:type="spellEnd"/>
            <w:r w:rsidRPr="002E4364">
              <w:rPr>
                <w:rFonts w:ascii="Times New Roman" w:eastAsia="Times New Roman" w:hAnsi="Times New Roman" w:cs="Times New Roman"/>
                <w:b/>
                <w:shd w:val="clear" w:color="auto" w:fill="C6D9F1"/>
                <w:lang w:val="uk-UA"/>
              </w:rPr>
              <w:t>.</w:t>
            </w:r>
          </w:p>
        </w:tc>
        <w:tc>
          <w:tcPr>
            <w:tcW w:w="5547" w:type="dxa"/>
            <w:tcBorders>
              <w:top w:val="single" w:sz="18" w:space="0" w:color="000000"/>
              <w:bottom w:val="single" w:sz="18" w:space="0" w:color="000000"/>
              <w:right w:val="single" w:sz="8" w:space="0" w:color="000000"/>
            </w:tcBorders>
            <w:shd w:val="clear" w:color="auto" w:fill="C6D9F1"/>
            <w:tcMar>
              <w:top w:w="100" w:type="dxa"/>
              <w:left w:w="100" w:type="dxa"/>
              <w:bottom w:w="100" w:type="dxa"/>
              <w:right w:w="100" w:type="dxa"/>
            </w:tcMar>
            <w:vAlign w:val="center"/>
          </w:tcPr>
          <w:p w:rsidR="002F03F5" w:rsidRPr="00F56367" w:rsidRDefault="002F03F5" w:rsidP="002F03F5">
            <w:pPr>
              <w:widowControl w:val="0"/>
              <w:spacing w:line="240" w:lineRule="auto"/>
              <w:jc w:val="center"/>
              <w:rPr>
                <w:rFonts w:ascii="Times New Roman" w:eastAsia="Times New Roman" w:hAnsi="Times New Roman" w:cs="Times New Roman"/>
                <w:b/>
                <w:i/>
                <w:sz w:val="24"/>
                <w:szCs w:val="24"/>
                <w:shd w:val="clear" w:color="auto" w:fill="C6D9F1"/>
                <w:lang w:val="uk-UA"/>
              </w:rPr>
            </w:pPr>
            <w:r w:rsidRPr="00F56367">
              <w:rPr>
                <w:rFonts w:ascii="Times New Roman" w:eastAsia="Times New Roman" w:hAnsi="Times New Roman" w:cs="Times New Roman"/>
                <w:b/>
                <w:sz w:val="24"/>
                <w:szCs w:val="24"/>
                <w:lang w:val="uk-UA"/>
              </w:rPr>
              <w:t xml:space="preserve">Тема, </w:t>
            </w:r>
            <w:r w:rsidRPr="00F56367">
              <w:rPr>
                <w:rFonts w:ascii="Times New Roman" w:eastAsia="Times New Roman" w:hAnsi="Times New Roman" w:cs="Times New Roman"/>
                <w:b/>
                <w:i/>
                <w:sz w:val="24"/>
                <w:szCs w:val="24"/>
                <w:lang w:val="uk-UA"/>
              </w:rPr>
              <w:t>план, короткі тези</w:t>
            </w:r>
          </w:p>
        </w:tc>
        <w:tc>
          <w:tcPr>
            <w:tcW w:w="1842" w:type="dxa"/>
            <w:tcBorders>
              <w:top w:val="single" w:sz="18" w:space="0" w:color="000000"/>
              <w:bottom w:val="single" w:sz="18" w:space="0" w:color="000000"/>
              <w:right w:val="single" w:sz="8" w:space="0" w:color="000000"/>
            </w:tcBorders>
            <w:shd w:val="clear" w:color="auto" w:fill="C6D9F1"/>
            <w:tcMar>
              <w:top w:w="100" w:type="dxa"/>
              <w:left w:w="100" w:type="dxa"/>
              <w:bottom w:w="100" w:type="dxa"/>
              <w:right w:w="100" w:type="dxa"/>
            </w:tcMar>
            <w:vAlign w:val="center"/>
          </w:tcPr>
          <w:p w:rsidR="002F03F5" w:rsidRPr="002E4364" w:rsidRDefault="002F03F5" w:rsidP="002F03F5">
            <w:pPr>
              <w:spacing w:line="240" w:lineRule="auto"/>
              <w:jc w:val="center"/>
              <w:rPr>
                <w:rFonts w:ascii="Times New Roman" w:eastAsia="Times New Roman" w:hAnsi="Times New Roman" w:cs="Times New Roman"/>
                <w:b/>
                <w:shd w:val="clear" w:color="auto" w:fill="C6D9F1"/>
                <w:lang w:val="uk-UA"/>
              </w:rPr>
            </w:pPr>
            <w:r w:rsidRPr="002E4364">
              <w:rPr>
                <w:rFonts w:ascii="Times New Roman" w:eastAsia="Times New Roman" w:hAnsi="Times New Roman" w:cs="Times New Roman"/>
                <w:b/>
                <w:shd w:val="clear" w:color="auto" w:fill="C6D9F1"/>
                <w:lang w:val="uk-UA"/>
              </w:rPr>
              <w:t>Форма діяльності (заняття)*</w:t>
            </w:r>
          </w:p>
          <w:p w:rsidR="002F03F5" w:rsidRPr="002E4364" w:rsidRDefault="002F03F5" w:rsidP="002F03F5">
            <w:pPr>
              <w:spacing w:line="240" w:lineRule="auto"/>
              <w:jc w:val="center"/>
              <w:rPr>
                <w:rFonts w:ascii="Times New Roman" w:eastAsia="Times New Roman" w:hAnsi="Times New Roman" w:cs="Times New Roman"/>
                <w:color w:val="454545"/>
                <w:highlight w:val="white"/>
                <w:lang w:val="uk-UA"/>
              </w:rPr>
            </w:pPr>
            <w:r w:rsidRPr="002E4364">
              <w:rPr>
                <w:rFonts w:ascii="Times New Roman" w:eastAsia="Times New Roman" w:hAnsi="Times New Roman" w:cs="Times New Roman"/>
                <w:color w:val="454545"/>
                <w:highlight w:val="white"/>
                <w:lang w:val="uk-UA"/>
              </w:rPr>
              <w:t>*лекція, ПЗ,ЛР, СРС)</w:t>
            </w:r>
          </w:p>
          <w:p w:rsidR="002F03F5" w:rsidRPr="002E4364" w:rsidRDefault="002F03F5" w:rsidP="002F03F5">
            <w:pPr>
              <w:spacing w:line="240" w:lineRule="auto"/>
              <w:jc w:val="center"/>
              <w:rPr>
                <w:rFonts w:ascii="Times New Roman" w:eastAsia="Times New Roman" w:hAnsi="Times New Roman" w:cs="Times New Roman"/>
                <w:b/>
                <w:shd w:val="clear" w:color="auto" w:fill="C6D9F1"/>
                <w:lang w:val="uk-UA"/>
              </w:rPr>
            </w:pPr>
            <w:r w:rsidRPr="002E4364">
              <w:rPr>
                <w:rFonts w:ascii="Times New Roman" w:eastAsia="Times New Roman" w:hAnsi="Times New Roman" w:cs="Times New Roman"/>
                <w:b/>
                <w:shd w:val="clear" w:color="auto" w:fill="C6D9F1"/>
                <w:lang w:val="uk-UA"/>
              </w:rPr>
              <w:t>/ Формат**</w:t>
            </w:r>
          </w:p>
          <w:p w:rsidR="002F03F5" w:rsidRPr="002E4364" w:rsidRDefault="002F03F5" w:rsidP="002F03F5">
            <w:pPr>
              <w:spacing w:line="240" w:lineRule="auto"/>
              <w:jc w:val="center"/>
              <w:rPr>
                <w:rFonts w:ascii="Times New Roman" w:eastAsia="Times New Roman" w:hAnsi="Times New Roman" w:cs="Times New Roman"/>
                <w:color w:val="454545"/>
                <w:highlight w:val="white"/>
                <w:lang w:val="uk-UA"/>
              </w:rPr>
            </w:pPr>
            <w:r w:rsidRPr="002E4364">
              <w:rPr>
                <w:rFonts w:ascii="Times New Roman" w:eastAsia="Times New Roman" w:hAnsi="Times New Roman" w:cs="Times New Roman"/>
                <w:color w:val="454545"/>
                <w:highlight w:val="white"/>
                <w:lang w:val="uk-UA"/>
              </w:rPr>
              <w:t>**аудиторна,</w:t>
            </w:r>
          </w:p>
          <w:p w:rsidR="002F03F5" w:rsidRPr="002E4364" w:rsidRDefault="002F03F5" w:rsidP="002F03F5">
            <w:pPr>
              <w:spacing w:line="240" w:lineRule="auto"/>
              <w:jc w:val="center"/>
              <w:rPr>
                <w:rFonts w:ascii="Times New Roman" w:eastAsia="Times New Roman" w:hAnsi="Times New Roman" w:cs="Times New Roman"/>
                <w:b/>
                <w:color w:val="454545"/>
                <w:highlight w:val="white"/>
                <w:lang w:val="uk-UA"/>
              </w:rPr>
            </w:pPr>
            <w:r w:rsidRPr="002E4364">
              <w:rPr>
                <w:rFonts w:ascii="Times New Roman" w:eastAsia="Times New Roman" w:hAnsi="Times New Roman" w:cs="Times New Roman"/>
                <w:color w:val="454545"/>
                <w:highlight w:val="white"/>
                <w:lang w:val="uk-UA"/>
              </w:rPr>
              <w:t>СРС</w:t>
            </w:r>
          </w:p>
        </w:tc>
        <w:tc>
          <w:tcPr>
            <w:tcW w:w="2268" w:type="dxa"/>
            <w:tcBorders>
              <w:top w:val="single" w:sz="18" w:space="0" w:color="000000"/>
              <w:bottom w:val="single" w:sz="18" w:space="0" w:color="000000"/>
              <w:right w:val="single" w:sz="8" w:space="0" w:color="000000"/>
            </w:tcBorders>
            <w:shd w:val="clear" w:color="auto" w:fill="C6D9F1"/>
            <w:tcMar>
              <w:top w:w="100" w:type="dxa"/>
              <w:left w:w="100" w:type="dxa"/>
              <w:bottom w:w="100" w:type="dxa"/>
              <w:right w:w="100" w:type="dxa"/>
            </w:tcMar>
            <w:vAlign w:val="center"/>
          </w:tcPr>
          <w:p w:rsidR="002F03F5" w:rsidRPr="00F56367" w:rsidRDefault="002F03F5" w:rsidP="002F03F5">
            <w:pPr>
              <w:spacing w:line="240" w:lineRule="auto"/>
              <w:jc w:val="center"/>
              <w:rPr>
                <w:rFonts w:ascii="Times New Roman" w:eastAsia="Times New Roman" w:hAnsi="Times New Roman" w:cs="Times New Roman"/>
                <w:b/>
                <w:sz w:val="24"/>
                <w:szCs w:val="24"/>
                <w:shd w:val="clear" w:color="auto" w:fill="C6D9F1"/>
                <w:lang w:val="uk-UA"/>
              </w:rPr>
            </w:pPr>
            <w:r w:rsidRPr="00F56367">
              <w:rPr>
                <w:rFonts w:ascii="Times New Roman" w:eastAsia="Times New Roman" w:hAnsi="Times New Roman" w:cs="Times New Roman"/>
                <w:b/>
                <w:sz w:val="24"/>
                <w:szCs w:val="24"/>
                <w:shd w:val="clear" w:color="auto" w:fill="C6D9F1"/>
                <w:lang w:val="uk-UA"/>
              </w:rPr>
              <w:t>Матеріали</w:t>
            </w:r>
          </w:p>
        </w:tc>
        <w:tc>
          <w:tcPr>
            <w:tcW w:w="4111" w:type="dxa"/>
            <w:tcBorders>
              <w:top w:val="single" w:sz="18" w:space="0" w:color="000000"/>
              <w:bottom w:val="single" w:sz="18" w:space="0" w:color="000000"/>
              <w:right w:val="single" w:sz="8" w:space="0" w:color="000000"/>
            </w:tcBorders>
            <w:shd w:val="clear" w:color="auto" w:fill="C6D9F1"/>
            <w:tcMar>
              <w:top w:w="100" w:type="dxa"/>
              <w:left w:w="100" w:type="dxa"/>
              <w:bottom w:w="100" w:type="dxa"/>
              <w:right w:w="100" w:type="dxa"/>
            </w:tcMar>
            <w:vAlign w:val="center"/>
          </w:tcPr>
          <w:p w:rsidR="002F03F5" w:rsidRPr="00F56367" w:rsidRDefault="002F03F5" w:rsidP="002F03F5">
            <w:pPr>
              <w:spacing w:line="240" w:lineRule="auto"/>
              <w:jc w:val="center"/>
              <w:rPr>
                <w:rFonts w:ascii="Times New Roman" w:eastAsia="Times New Roman" w:hAnsi="Times New Roman" w:cs="Times New Roman"/>
                <w:b/>
                <w:sz w:val="24"/>
                <w:szCs w:val="24"/>
                <w:shd w:val="clear" w:color="auto" w:fill="C6D9F1"/>
                <w:lang w:val="uk-UA"/>
              </w:rPr>
            </w:pPr>
            <w:r w:rsidRPr="00F56367">
              <w:rPr>
                <w:rFonts w:ascii="Times New Roman" w:eastAsia="Times New Roman" w:hAnsi="Times New Roman" w:cs="Times New Roman"/>
                <w:b/>
                <w:sz w:val="24"/>
                <w:szCs w:val="24"/>
                <w:shd w:val="clear" w:color="auto" w:fill="C6D9F1"/>
                <w:lang w:val="uk-UA"/>
              </w:rPr>
              <w:t>Завдання,</w:t>
            </w:r>
          </w:p>
          <w:p w:rsidR="002F03F5" w:rsidRPr="00F56367" w:rsidRDefault="002F03F5" w:rsidP="002F03F5">
            <w:pPr>
              <w:spacing w:line="240" w:lineRule="auto"/>
              <w:jc w:val="center"/>
              <w:rPr>
                <w:rFonts w:ascii="Times New Roman" w:eastAsia="Times New Roman" w:hAnsi="Times New Roman" w:cs="Times New Roman"/>
                <w:b/>
                <w:sz w:val="24"/>
                <w:szCs w:val="24"/>
                <w:shd w:val="clear" w:color="auto" w:fill="C6D9F1"/>
                <w:lang w:val="uk-UA"/>
              </w:rPr>
            </w:pPr>
            <w:r w:rsidRPr="00F56367">
              <w:rPr>
                <w:rFonts w:ascii="Times New Roman" w:eastAsia="Times New Roman" w:hAnsi="Times New Roman" w:cs="Times New Roman"/>
                <w:b/>
                <w:sz w:val="24"/>
                <w:szCs w:val="24"/>
                <w:shd w:val="clear" w:color="auto" w:fill="C6D9F1"/>
                <w:lang w:val="uk-UA"/>
              </w:rPr>
              <w:t>год</w:t>
            </w:r>
          </w:p>
        </w:tc>
      </w:tr>
      <w:tr w:rsidR="002F03F5" w:rsidRPr="002E4364" w:rsidTr="00157719">
        <w:trPr>
          <w:trHeight w:val="124"/>
        </w:trPr>
        <w:tc>
          <w:tcPr>
            <w:tcW w:w="14620" w:type="dxa"/>
            <w:gridSpan w:val="5"/>
            <w:tcBorders>
              <w:top w:val="single" w:sz="18" w:space="0" w:color="000000"/>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shd w:val="clear" w:color="auto" w:fill="C6D9F1"/>
                <w:lang w:val="uk-UA"/>
              </w:rPr>
            </w:pPr>
            <w:r w:rsidRPr="00FA4109">
              <w:rPr>
                <w:rFonts w:ascii="Times New Roman" w:hAnsi="Times New Roman" w:cs="Times New Roman"/>
                <w:b/>
                <w:sz w:val="24"/>
                <w:szCs w:val="24"/>
                <w:lang w:val="uk-UA"/>
              </w:rPr>
              <w:t xml:space="preserve">Розділ 1. </w:t>
            </w:r>
            <w:r w:rsidR="00466859" w:rsidRPr="00FA4109">
              <w:rPr>
                <w:rFonts w:ascii="Times New Roman" w:hAnsi="Times New Roman" w:cs="Times New Roman"/>
                <w:b/>
                <w:sz w:val="24"/>
                <w:szCs w:val="24"/>
                <w:lang w:val="uk-UA"/>
              </w:rPr>
              <w:t>Введення в системний аналіз</w:t>
            </w:r>
          </w:p>
        </w:tc>
      </w:tr>
      <w:tr w:rsidR="002F03F5" w:rsidRPr="00F56367" w:rsidTr="00157719">
        <w:trPr>
          <w:trHeight w:val="105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1</w:t>
            </w:r>
          </w:p>
          <w:p w:rsidR="002F03F5" w:rsidRPr="00FA4109" w:rsidRDefault="00466859" w:rsidP="002F03F5">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8</w:t>
            </w:r>
            <w:r w:rsidR="002F03F5" w:rsidRPr="00FA4109">
              <w:rPr>
                <w:rFonts w:ascii="Times New Roman" w:eastAsia="Times New Roman" w:hAnsi="Times New Roman" w:cs="Times New Roman"/>
                <w:b/>
                <w:sz w:val="24"/>
                <w:szCs w:val="24"/>
                <w:lang w:val="uk-UA"/>
              </w:rPr>
              <w:t xml:space="preserve"> год. </w:t>
            </w:r>
          </w:p>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466859" w:rsidRPr="00FA4109" w:rsidRDefault="00466859" w:rsidP="00466859">
            <w:pPr>
              <w:tabs>
                <w:tab w:val="left" w:pos="-6379"/>
              </w:tabs>
              <w:jc w:val="both"/>
              <w:rPr>
                <w:rFonts w:ascii="Times New Roman" w:hAnsi="Times New Roman" w:cs="Times New Roman"/>
                <w:sz w:val="24"/>
                <w:szCs w:val="24"/>
              </w:rPr>
            </w:pPr>
            <w:r w:rsidRPr="00FA4109">
              <w:rPr>
                <w:rFonts w:ascii="Times New Roman" w:hAnsi="Times New Roman" w:cs="Times New Roman"/>
                <w:i/>
                <w:sz w:val="24"/>
                <w:szCs w:val="24"/>
              </w:rPr>
              <w:t>Тема 1.</w:t>
            </w:r>
            <w:r w:rsidRPr="00FA4109">
              <w:rPr>
                <w:rFonts w:ascii="Times New Roman" w:hAnsi="Times New Roman" w:cs="Times New Roman"/>
                <w:sz w:val="24"/>
                <w:szCs w:val="24"/>
              </w:rPr>
              <w:t xml:space="preserve"> Історична перспектива</w:t>
            </w:r>
          </w:p>
          <w:p w:rsidR="00466859" w:rsidRPr="00FA4109" w:rsidRDefault="00466859" w:rsidP="00466859">
            <w:pPr>
              <w:tabs>
                <w:tab w:val="left" w:pos="-6379"/>
              </w:tabs>
              <w:jc w:val="both"/>
              <w:rPr>
                <w:rFonts w:ascii="Times New Roman" w:hAnsi="Times New Roman" w:cs="Times New Roman"/>
                <w:sz w:val="24"/>
                <w:szCs w:val="24"/>
              </w:rPr>
            </w:pPr>
            <w:r w:rsidRPr="00FA4109">
              <w:rPr>
                <w:rFonts w:ascii="Times New Roman" w:hAnsi="Times New Roman" w:cs="Times New Roman"/>
                <w:sz w:val="24"/>
                <w:szCs w:val="24"/>
                <w:lang w:val="ru-RU"/>
              </w:rPr>
              <w:t>Лек</w:t>
            </w:r>
            <w:proofErr w:type="spellStart"/>
            <w:r w:rsidRPr="00FA4109">
              <w:rPr>
                <w:rFonts w:ascii="Times New Roman" w:hAnsi="Times New Roman" w:cs="Times New Roman"/>
                <w:sz w:val="24"/>
                <w:szCs w:val="24"/>
                <w:lang w:val="uk-UA"/>
              </w:rPr>
              <w:t>ція</w:t>
            </w:r>
            <w:proofErr w:type="spellEnd"/>
            <w:r w:rsidRPr="00FA4109">
              <w:rPr>
                <w:rFonts w:ascii="Times New Roman" w:hAnsi="Times New Roman" w:cs="Times New Roman"/>
                <w:sz w:val="24"/>
                <w:szCs w:val="24"/>
                <w:lang w:val="uk-UA"/>
              </w:rPr>
              <w:t xml:space="preserve"> 1. </w:t>
            </w:r>
            <w:r w:rsidRPr="00FA4109">
              <w:rPr>
                <w:rFonts w:ascii="Times New Roman" w:hAnsi="Times New Roman" w:cs="Times New Roman"/>
                <w:sz w:val="24"/>
                <w:szCs w:val="24"/>
              </w:rPr>
              <w:t>Становлення й розвиток системного аналізу</w:t>
            </w:r>
            <w:r w:rsidRPr="00FA4109">
              <w:rPr>
                <w:rFonts w:ascii="Times New Roman" w:hAnsi="Times New Roman" w:cs="Times New Roman"/>
                <w:sz w:val="24"/>
                <w:szCs w:val="24"/>
                <w:lang w:val="uk-UA"/>
              </w:rPr>
              <w:t>.</w:t>
            </w:r>
            <w:r w:rsidRPr="00FA4109">
              <w:rPr>
                <w:rFonts w:ascii="Times New Roman" w:hAnsi="Times New Roman" w:cs="Times New Roman"/>
                <w:sz w:val="24"/>
                <w:szCs w:val="24"/>
              </w:rPr>
              <w:t xml:space="preserve"> </w:t>
            </w:r>
            <w:r w:rsidRPr="00FA4109">
              <w:rPr>
                <w:rFonts w:ascii="Times New Roman" w:hAnsi="Times New Roman" w:cs="Times New Roman"/>
                <w:sz w:val="24"/>
                <w:szCs w:val="24"/>
                <w:lang w:val="uk-UA"/>
              </w:rPr>
              <w:t>І та ІІ е</w:t>
            </w:r>
            <w:proofErr w:type="spellStart"/>
            <w:r w:rsidRPr="00FA4109">
              <w:rPr>
                <w:rFonts w:ascii="Times New Roman" w:hAnsi="Times New Roman" w:cs="Times New Roman"/>
                <w:sz w:val="24"/>
                <w:szCs w:val="24"/>
              </w:rPr>
              <w:t>тапи</w:t>
            </w:r>
            <w:proofErr w:type="spellEnd"/>
            <w:r w:rsidRPr="00FA4109">
              <w:rPr>
                <w:rFonts w:ascii="Times New Roman" w:hAnsi="Times New Roman" w:cs="Times New Roman"/>
                <w:sz w:val="24"/>
                <w:szCs w:val="24"/>
              </w:rPr>
              <w:t xml:space="preserve"> розвитку системного аналізу. </w:t>
            </w:r>
          </w:p>
          <w:p w:rsidR="002F03F5" w:rsidRPr="00FA4109" w:rsidRDefault="00466859" w:rsidP="00466859">
            <w:pPr>
              <w:tabs>
                <w:tab w:val="left" w:pos="-6379"/>
              </w:tabs>
              <w:jc w:val="both"/>
              <w:rPr>
                <w:rFonts w:ascii="Times New Roman" w:eastAsia="Times New Roman" w:hAnsi="Times New Roman" w:cs="Times New Roman"/>
                <w:b/>
                <w:sz w:val="24"/>
                <w:szCs w:val="24"/>
                <w:lang w:val="uk-UA"/>
              </w:rPr>
            </w:pPr>
            <w:r w:rsidRPr="00FA4109">
              <w:rPr>
                <w:rFonts w:ascii="Times New Roman" w:hAnsi="Times New Roman" w:cs="Times New Roman"/>
                <w:sz w:val="24"/>
                <w:szCs w:val="24"/>
                <w:lang w:val="uk-UA"/>
              </w:rPr>
              <w:t>Лекція 2. ІІІ та І</w:t>
            </w:r>
            <w:r w:rsidRPr="00FA4109">
              <w:rPr>
                <w:rFonts w:ascii="Times New Roman" w:hAnsi="Times New Roman" w:cs="Times New Roman"/>
                <w:sz w:val="24"/>
                <w:szCs w:val="24"/>
                <w:lang w:val="en-US"/>
              </w:rPr>
              <w:t>V</w:t>
            </w:r>
            <w:r w:rsidRPr="00FA4109">
              <w:rPr>
                <w:rFonts w:ascii="Times New Roman" w:hAnsi="Times New Roman" w:cs="Times New Roman"/>
                <w:sz w:val="24"/>
                <w:szCs w:val="24"/>
                <w:lang w:val="uk-UA"/>
              </w:rPr>
              <w:t xml:space="preserve"> е</w:t>
            </w:r>
            <w:proofErr w:type="spellStart"/>
            <w:r w:rsidRPr="00FA4109">
              <w:rPr>
                <w:rFonts w:ascii="Times New Roman" w:hAnsi="Times New Roman" w:cs="Times New Roman"/>
                <w:sz w:val="24"/>
                <w:szCs w:val="24"/>
              </w:rPr>
              <w:t>тапи</w:t>
            </w:r>
            <w:proofErr w:type="spellEnd"/>
            <w:r w:rsidRPr="00FA4109">
              <w:rPr>
                <w:rFonts w:ascii="Times New Roman" w:hAnsi="Times New Roman" w:cs="Times New Roman"/>
                <w:sz w:val="24"/>
                <w:szCs w:val="24"/>
              </w:rPr>
              <w:t xml:space="preserve"> розвитку системного аналізу. Системність людської практики.</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466859"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Презентація лекції</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466859" w:rsidP="002F03F5">
            <w:pPr>
              <w:spacing w:line="240" w:lineRule="auto"/>
              <w:jc w:val="center"/>
              <w:rPr>
                <w:rFonts w:ascii="Times New Roman" w:eastAsia="Times New Roman" w:hAnsi="Times New Roman" w:cs="Times New Roman"/>
                <w:sz w:val="24"/>
                <w:szCs w:val="24"/>
                <w:lang w:val="uk-UA"/>
              </w:rPr>
            </w:pPr>
            <w:r w:rsidRPr="00FA4109">
              <w:rPr>
                <w:rFonts w:ascii="Times New Roman" w:hAnsi="Times New Roman" w:cs="Times New Roman"/>
                <w:sz w:val="24"/>
                <w:szCs w:val="24"/>
                <w:lang w:val="uk-UA"/>
              </w:rPr>
              <w:t>4</w:t>
            </w:r>
            <w:r w:rsidR="002F03F5" w:rsidRPr="00FA4109">
              <w:rPr>
                <w:rFonts w:ascii="Times New Roman" w:hAnsi="Times New Roman" w:cs="Times New Roman"/>
                <w:sz w:val="24"/>
                <w:szCs w:val="24"/>
                <w:lang w:val="uk-UA"/>
              </w:rPr>
              <w:t xml:space="preserve"> год</w:t>
            </w:r>
            <w:r w:rsidR="002F03F5" w:rsidRPr="00FA4109">
              <w:rPr>
                <w:rFonts w:ascii="Times New Roman" w:eastAsia="Times New Roman" w:hAnsi="Times New Roman" w:cs="Times New Roman"/>
                <w:sz w:val="24"/>
                <w:szCs w:val="24"/>
                <w:lang w:val="uk-UA"/>
              </w:rPr>
              <w:t xml:space="preserve"> </w:t>
            </w:r>
          </w:p>
        </w:tc>
      </w:tr>
      <w:tr w:rsidR="002F03F5" w:rsidRPr="00F56367" w:rsidTr="00157719">
        <w:trPr>
          <w:trHeight w:val="1013"/>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CB3650">
            <w:pPr>
              <w:widowControl w:val="0"/>
              <w:spacing w:line="240" w:lineRule="auto"/>
              <w:rPr>
                <w:rFonts w:ascii="Times New Roman" w:hAnsi="Times New Roman" w:cs="Times New Roman"/>
                <w:sz w:val="24"/>
                <w:szCs w:val="24"/>
                <w:lang w:val="uk-UA"/>
              </w:rPr>
            </w:pPr>
            <w:r w:rsidRPr="00FA4109">
              <w:rPr>
                <w:rFonts w:ascii="Times New Roman" w:hAnsi="Times New Roman" w:cs="Times New Roman"/>
                <w:b/>
                <w:sz w:val="24"/>
                <w:szCs w:val="24"/>
                <w:lang w:val="uk-UA"/>
              </w:rPr>
              <w:t>СРС</w:t>
            </w:r>
            <w:r w:rsidRPr="00FA4109">
              <w:rPr>
                <w:rFonts w:ascii="Times New Roman" w:hAnsi="Times New Roman" w:cs="Times New Roman"/>
                <w:sz w:val="24"/>
                <w:szCs w:val="24"/>
                <w:lang w:val="uk-UA"/>
              </w:rPr>
              <w:t xml:space="preserve">. </w:t>
            </w:r>
            <w:r w:rsidR="00CB3650" w:rsidRPr="00FA4109">
              <w:rPr>
                <w:rFonts w:ascii="Times New Roman" w:hAnsi="Times New Roman" w:cs="Times New Roman"/>
                <w:sz w:val="24"/>
                <w:szCs w:val="24"/>
              </w:rPr>
              <w:t>Елементи,</w:t>
            </w:r>
            <w:r w:rsidR="00CB3650" w:rsidRPr="00FA4109">
              <w:rPr>
                <w:rFonts w:ascii="Times New Roman" w:hAnsi="Times New Roman" w:cs="Times New Roman"/>
                <w:sz w:val="24"/>
                <w:szCs w:val="24"/>
                <w:shd w:val="clear" w:color="auto" w:fill="F5F5F5"/>
              </w:rPr>
              <w:t xml:space="preserve"> </w:t>
            </w:r>
            <w:proofErr w:type="spellStart"/>
            <w:r w:rsidR="00CB3650" w:rsidRPr="00FA4109">
              <w:rPr>
                <w:rFonts w:ascii="Times New Roman" w:hAnsi="Times New Roman" w:cs="Times New Roman"/>
                <w:sz w:val="24"/>
                <w:szCs w:val="24"/>
              </w:rPr>
              <w:t>зв'язк</w:t>
            </w:r>
            <w:proofErr w:type="spellEnd"/>
            <w:r w:rsidR="007172D3" w:rsidRPr="00FA4109">
              <w:rPr>
                <w:rFonts w:ascii="Times New Roman" w:hAnsi="Times New Roman" w:cs="Times New Roman"/>
                <w:sz w:val="24"/>
                <w:szCs w:val="24"/>
                <w:lang w:val="en-US"/>
              </w:rPr>
              <w:t>и</w:t>
            </w:r>
            <w:r w:rsidR="00CB3650" w:rsidRPr="00FA4109">
              <w:rPr>
                <w:rFonts w:ascii="Times New Roman" w:hAnsi="Times New Roman" w:cs="Times New Roman"/>
                <w:sz w:val="24"/>
                <w:szCs w:val="24"/>
              </w:rPr>
              <w:t>,</w:t>
            </w:r>
            <w:r w:rsidR="00CB3650" w:rsidRPr="00FA4109">
              <w:rPr>
                <w:rFonts w:ascii="Times New Roman" w:hAnsi="Times New Roman" w:cs="Times New Roman"/>
                <w:sz w:val="24"/>
                <w:szCs w:val="24"/>
                <w:shd w:val="clear" w:color="auto" w:fill="F5F5F5"/>
              </w:rPr>
              <w:t xml:space="preserve"> </w:t>
            </w:r>
            <w:r w:rsidR="00CB3650" w:rsidRPr="00FA4109">
              <w:rPr>
                <w:rFonts w:ascii="Times New Roman" w:hAnsi="Times New Roman" w:cs="Times New Roman"/>
                <w:sz w:val="24"/>
                <w:szCs w:val="24"/>
              </w:rPr>
              <w:t>система</w:t>
            </w:r>
            <w:r w:rsidRPr="00FA4109">
              <w:rPr>
                <w:rFonts w:ascii="Times New Roman" w:hAnsi="Times New Roman" w:cs="Times New Roman"/>
                <w:sz w:val="24"/>
                <w:szCs w:val="24"/>
                <w:lang w:val="uk-UA"/>
              </w:rPr>
              <w:t xml:space="preserve">. </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 / СРС</w:t>
            </w:r>
          </w:p>
        </w:tc>
        <w:tc>
          <w:tcPr>
            <w:tcW w:w="226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7172D3"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466859"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2F03F5"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 скласти доповідь 2</w:t>
            </w:r>
            <w:r w:rsidR="002F03F5" w:rsidRPr="00FA4109">
              <w:rPr>
                <w:rFonts w:ascii="Times New Roman" w:eastAsia="Times New Roman" w:hAnsi="Times New Roman" w:cs="Times New Roman"/>
                <w:sz w:val="24"/>
                <w:szCs w:val="24"/>
                <w:lang w:val="uk-UA"/>
              </w:rPr>
              <w:t xml:space="preserve"> год</w:t>
            </w:r>
          </w:p>
        </w:tc>
      </w:tr>
      <w:tr w:rsidR="002F03F5" w:rsidRPr="00F56367" w:rsidTr="00157719">
        <w:trPr>
          <w:trHeight w:val="696"/>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widowControl w:val="0"/>
              <w:spacing w:line="240" w:lineRule="auto"/>
              <w:rPr>
                <w:rFonts w:ascii="Times New Roman" w:hAnsi="Times New Roman" w:cs="Times New Roman"/>
                <w:color w:val="000000" w:themeColor="text1"/>
                <w:sz w:val="24"/>
                <w:szCs w:val="24"/>
                <w:lang w:val="uk-UA"/>
              </w:rPr>
            </w:pPr>
            <w:r w:rsidRPr="00FA4109">
              <w:rPr>
                <w:rFonts w:ascii="Times New Roman" w:hAnsi="Times New Roman" w:cs="Times New Roman"/>
                <w:b/>
                <w:color w:val="000000" w:themeColor="text1"/>
                <w:sz w:val="24"/>
                <w:szCs w:val="24"/>
                <w:lang w:val="uk-UA"/>
              </w:rPr>
              <w:t>ПЗ1</w:t>
            </w:r>
            <w:r w:rsidRPr="00FA4109">
              <w:rPr>
                <w:rFonts w:ascii="Times New Roman" w:hAnsi="Times New Roman" w:cs="Times New Roman"/>
                <w:color w:val="000000" w:themeColor="text1"/>
                <w:sz w:val="24"/>
                <w:szCs w:val="24"/>
                <w:lang w:val="uk-UA"/>
              </w:rPr>
              <w:t xml:space="preserve">. </w:t>
            </w:r>
            <w:r w:rsidR="00466859" w:rsidRPr="00FA4109">
              <w:rPr>
                <w:rFonts w:ascii="Times New Roman" w:hAnsi="Times New Roman" w:cs="Times New Roman"/>
                <w:sz w:val="24"/>
                <w:szCs w:val="24"/>
                <w:lang w:val="uk-UA"/>
              </w:rPr>
              <w:t>Розвиток системних уявлень. Історія розвитку системного аналізу</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 самостійно підібрана література</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r w:rsidR="00466859" w:rsidRPr="00FA4109">
              <w:rPr>
                <w:rFonts w:ascii="Times New Roman" w:eastAsia="Times New Roman" w:hAnsi="Times New Roman" w:cs="Times New Roman"/>
                <w:sz w:val="24"/>
                <w:szCs w:val="24"/>
                <w:lang w:val="uk-UA"/>
              </w:rPr>
              <w:t xml:space="preserve"> скласти доповідь</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hAnsi="Times New Roman" w:cs="Times New Roman"/>
                <w:sz w:val="24"/>
                <w:szCs w:val="24"/>
                <w:lang w:val="uk-UA"/>
              </w:rPr>
              <w:t>2 год</w:t>
            </w:r>
          </w:p>
        </w:tc>
      </w:tr>
      <w:tr w:rsidR="002F03F5" w:rsidRPr="00F56367" w:rsidTr="00157719">
        <w:trPr>
          <w:trHeight w:val="968"/>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2</w:t>
            </w:r>
          </w:p>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392B64" w:rsidRPr="00FA4109">
              <w:rPr>
                <w:rFonts w:ascii="Times New Roman" w:eastAsia="Times New Roman" w:hAnsi="Times New Roman" w:cs="Times New Roman"/>
                <w:b/>
                <w:sz w:val="24"/>
                <w:szCs w:val="24"/>
                <w:lang w:val="en-US"/>
              </w:rPr>
              <w:t>8</w:t>
            </w:r>
            <w:r w:rsidRPr="00FA4109">
              <w:rPr>
                <w:rFonts w:ascii="Times New Roman" w:eastAsia="Times New Roman" w:hAnsi="Times New Roman" w:cs="Times New Roman"/>
                <w:b/>
                <w:sz w:val="24"/>
                <w:szCs w:val="24"/>
                <w:lang w:val="uk-UA"/>
              </w:rPr>
              <w:t xml:space="preserve"> год.</w:t>
            </w:r>
          </w:p>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466859" w:rsidRPr="00FA4109" w:rsidRDefault="00466859" w:rsidP="00466859">
            <w:pPr>
              <w:tabs>
                <w:tab w:val="left" w:pos="-6379"/>
              </w:tabs>
              <w:rPr>
                <w:rFonts w:ascii="Times New Roman" w:hAnsi="Times New Roman" w:cs="Times New Roman"/>
                <w:sz w:val="24"/>
                <w:szCs w:val="24"/>
              </w:rPr>
            </w:pPr>
            <w:r w:rsidRPr="00FA4109">
              <w:rPr>
                <w:rFonts w:ascii="Times New Roman" w:hAnsi="Times New Roman" w:cs="Times New Roman"/>
                <w:i/>
                <w:sz w:val="24"/>
                <w:szCs w:val="24"/>
              </w:rPr>
              <w:t>Тема 2 .</w:t>
            </w:r>
            <w:r w:rsidRPr="00FA4109">
              <w:rPr>
                <w:rFonts w:ascii="Times New Roman" w:hAnsi="Times New Roman" w:cs="Times New Roman"/>
                <w:sz w:val="24"/>
                <w:szCs w:val="24"/>
              </w:rPr>
              <w:t xml:space="preserve"> Основні поняття системного аналізу</w:t>
            </w:r>
          </w:p>
          <w:p w:rsidR="002F03F5" w:rsidRPr="00FA4109" w:rsidRDefault="00466859" w:rsidP="00392B64">
            <w:pPr>
              <w:tabs>
                <w:tab w:val="left" w:pos="-6379"/>
              </w:tabs>
              <w:rPr>
                <w:rFonts w:ascii="Times New Roman" w:eastAsia="Times New Roman" w:hAnsi="Times New Roman" w:cs="Times New Roman"/>
                <w:b/>
                <w:sz w:val="24"/>
                <w:szCs w:val="24"/>
              </w:rPr>
            </w:pPr>
            <w:r w:rsidRPr="00FA4109">
              <w:rPr>
                <w:rFonts w:ascii="Times New Roman" w:hAnsi="Times New Roman" w:cs="Times New Roman"/>
                <w:sz w:val="24"/>
                <w:szCs w:val="24"/>
                <w:lang w:val="uk-UA"/>
              </w:rPr>
              <w:t xml:space="preserve">Лекція 3. </w:t>
            </w:r>
            <w:r w:rsidRPr="00FA4109">
              <w:rPr>
                <w:rFonts w:ascii="Times New Roman" w:hAnsi="Times New Roman" w:cs="Times New Roman"/>
                <w:sz w:val="24"/>
                <w:szCs w:val="24"/>
              </w:rPr>
              <w:t>Об’єкти с</w:t>
            </w:r>
            <w:r w:rsidR="00392B64" w:rsidRPr="00FA4109">
              <w:rPr>
                <w:rFonts w:ascii="Times New Roman" w:hAnsi="Times New Roman" w:cs="Times New Roman"/>
                <w:sz w:val="24"/>
                <w:szCs w:val="24"/>
              </w:rPr>
              <w:t>истемного аналізу.</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392B64"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Презентація лекції</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hAnsi="Times New Roman" w:cs="Times New Roman"/>
                <w:sz w:val="24"/>
                <w:szCs w:val="24"/>
                <w:lang w:val="uk-UA"/>
              </w:rPr>
              <w:t>2 год</w:t>
            </w:r>
          </w:p>
        </w:tc>
      </w:tr>
      <w:tr w:rsidR="002F03F5" w:rsidRPr="00F56367" w:rsidTr="00157719">
        <w:trPr>
          <w:trHeight w:val="1372"/>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both"/>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СРС.</w:t>
            </w:r>
            <w:r w:rsidRPr="00FA4109">
              <w:rPr>
                <w:rFonts w:ascii="Times New Roman" w:hAnsi="Times New Roman" w:cs="Times New Roman"/>
                <w:sz w:val="24"/>
                <w:szCs w:val="24"/>
                <w:lang w:val="uk-UA"/>
              </w:rPr>
              <w:t xml:space="preserve"> </w:t>
            </w:r>
            <w:r w:rsidR="00847203" w:rsidRPr="00FA4109">
              <w:rPr>
                <w:rFonts w:ascii="Times New Roman" w:hAnsi="Times New Roman" w:cs="Times New Roman"/>
                <w:sz w:val="24"/>
                <w:szCs w:val="24"/>
              </w:rPr>
              <w:t>Структура</w:t>
            </w:r>
            <w:r w:rsidR="00847203" w:rsidRPr="00FA4109">
              <w:rPr>
                <w:rFonts w:ascii="Times New Roman" w:hAnsi="Times New Roman" w:cs="Times New Roman"/>
                <w:sz w:val="24"/>
                <w:szCs w:val="24"/>
                <w:shd w:val="clear" w:color="auto" w:fill="F5F5F5"/>
              </w:rPr>
              <w:t xml:space="preserve"> </w:t>
            </w:r>
            <w:r w:rsidR="00847203" w:rsidRPr="00FA4109">
              <w:rPr>
                <w:rFonts w:ascii="Times New Roman" w:hAnsi="Times New Roman" w:cs="Times New Roman"/>
                <w:sz w:val="24"/>
                <w:szCs w:val="24"/>
              </w:rPr>
              <w:t>та ієрархія</w:t>
            </w:r>
            <w:r w:rsidRPr="00FA4109">
              <w:rPr>
                <w:rFonts w:ascii="Times New Roman" w:hAnsi="Times New Roman" w:cs="Times New Roman"/>
                <w:sz w:val="24"/>
                <w:szCs w:val="24"/>
                <w:lang w:val="uk-UA"/>
              </w:rPr>
              <w:t>.</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7172D3"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847203" w:rsidRPr="00FA4109" w:rsidRDefault="002F03F5"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w:t>
            </w:r>
            <w:r w:rsidR="00847203" w:rsidRPr="00FA4109">
              <w:rPr>
                <w:rFonts w:ascii="Times New Roman" w:eastAsia="Times New Roman" w:hAnsi="Times New Roman" w:cs="Times New Roman"/>
                <w:sz w:val="24"/>
                <w:szCs w:val="24"/>
                <w:lang w:val="uk-UA"/>
              </w:rPr>
              <w:t>ітературою,</w:t>
            </w:r>
          </w:p>
          <w:p w:rsidR="002F03F5" w:rsidRPr="00FA4109" w:rsidRDefault="00392B64"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ru-RU"/>
              </w:rPr>
              <w:t>2</w:t>
            </w:r>
            <w:r w:rsidR="002F03F5" w:rsidRPr="00FA4109">
              <w:rPr>
                <w:rFonts w:ascii="Times New Roman" w:eastAsia="Times New Roman" w:hAnsi="Times New Roman" w:cs="Times New Roman"/>
                <w:sz w:val="24"/>
                <w:szCs w:val="24"/>
                <w:lang w:val="uk-UA"/>
              </w:rPr>
              <w:t xml:space="preserve"> год</w:t>
            </w:r>
          </w:p>
        </w:tc>
      </w:tr>
      <w:tr w:rsidR="00466859" w:rsidRPr="00F56367" w:rsidTr="00157719">
        <w:trPr>
          <w:trHeight w:val="1338"/>
        </w:trPr>
        <w:tc>
          <w:tcPr>
            <w:tcW w:w="852" w:type="dxa"/>
            <w:vMerge/>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66859" w:rsidRPr="00FA4109" w:rsidRDefault="00466859" w:rsidP="00466859">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466859" w:rsidRPr="00FA4109" w:rsidRDefault="00466859" w:rsidP="00466859">
            <w:pPr>
              <w:widowControl w:val="0"/>
              <w:spacing w:line="240" w:lineRule="auto"/>
              <w:rPr>
                <w:rFonts w:ascii="Times New Roman" w:hAnsi="Times New Roman" w:cs="Times New Roman"/>
                <w:sz w:val="24"/>
                <w:szCs w:val="24"/>
                <w:lang w:val="uk-UA"/>
              </w:rPr>
            </w:pPr>
            <w:r w:rsidRPr="00FA4109">
              <w:rPr>
                <w:rFonts w:ascii="Times New Roman" w:hAnsi="Times New Roman" w:cs="Times New Roman"/>
                <w:b/>
                <w:color w:val="000000" w:themeColor="text1"/>
                <w:sz w:val="24"/>
                <w:szCs w:val="24"/>
                <w:lang w:val="uk-UA"/>
              </w:rPr>
              <w:t>ПЗ 2</w:t>
            </w:r>
            <w:r w:rsidRPr="00FA4109">
              <w:rPr>
                <w:rFonts w:ascii="Times New Roman" w:hAnsi="Times New Roman" w:cs="Times New Roman"/>
                <w:color w:val="000000" w:themeColor="text1"/>
                <w:sz w:val="24"/>
                <w:szCs w:val="24"/>
                <w:lang w:val="uk-UA"/>
              </w:rPr>
              <w:t xml:space="preserve">. </w:t>
            </w:r>
            <w:r w:rsidRPr="00FA4109">
              <w:rPr>
                <w:rFonts w:ascii="Times New Roman" w:hAnsi="Times New Roman" w:cs="Times New Roman"/>
                <w:sz w:val="24"/>
                <w:szCs w:val="24"/>
              </w:rPr>
              <w:t>Вплив робіт В.І. Вернадського,</w:t>
            </w:r>
            <w:r w:rsidR="00392B64" w:rsidRPr="00FA4109">
              <w:rPr>
                <w:rFonts w:ascii="Times New Roman" w:hAnsi="Times New Roman" w:cs="Times New Roman"/>
                <w:sz w:val="24"/>
                <w:szCs w:val="24"/>
              </w:rPr>
              <w:t xml:space="preserve"> Н. Вінера, Л. </w:t>
            </w:r>
            <w:proofErr w:type="spellStart"/>
            <w:r w:rsidR="00392B64" w:rsidRPr="00FA4109">
              <w:rPr>
                <w:rFonts w:ascii="Times New Roman" w:hAnsi="Times New Roman" w:cs="Times New Roman"/>
                <w:sz w:val="24"/>
                <w:szCs w:val="24"/>
              </w:rPr>
              <w:t>Берталанфі</w:t>
            </w:r>
            <w:proofErr w:type="spellEnd"/>
            <w:r w:rsidR="00392B64" w:rsidRPr="00FA4109">
              <w:rPr>
                <w:rFonts w:ascii="Times New Roman" w:hAnsi="Times New Roman" w:cs="Times New Roman"/>
                <w:sz w:val="24"/>
                <w:szCs w:val="24"/>
              </w:rPr>
              <w:t>, А.А.</w:t>
            </w:r>
            <w:r w:rsidR="00392B64" w:rsidRPr="00FA4109">
              <w:rPr>
                <w:rFonts w:ascii="Times New Roman" w:hAnsi="Times New Roman" w:cs="Times New Roman"/>
                <w:sz w:val="24"/>
                <w:szCs w:val="24"/>
                <w:lang w:val="en-US"/>
              </w:rPr>
              <w:t> </w:t>
            </w:r>
            <w:r w:rsidRPr="00FA4109">
              <w:rPr>
                <w:rFonts w:ascii="Times New Roman" w:hAnsi="Times New Roman" w:cs="Times New Roman"/>
                <w:sz w:val="24"/>
                <w:szCs w:val="24"/>
              </w:rPr>
              <w:t>Богданова на розвиток системного аналізу</w:t>
            </w:r>
            <w:r w:rsidRPr="00FA4109">
              <w:rPr>
                <w:rFonts w:ascii="Times New Roman" w:hAnsi="Times New Roman" w:cs="Times New Roman"/>
                <w:sz w:val="24"/>
                <w:szCs w:val="24"/>
                <w:lang w:val="uk-UA"/>
              </w:rPr>
              <w:t>.</w:t>
            </w:r>
          </w:p>
          <w:p w:rsidR="00466859" w:rsidRPr="00FA4109" w:rsidRDefault="00466859" w:rsidP="00466859">
            <w:pPr>
              <w:widowControl w:val="0"/>
              <w:spacing w:line="240" w:lineRule="auto"/>
              <w:rPr>
                <w:rFonts w:ascii="Times New Roman" w:hAnsi="Times New Roman" w:cs="Times New Roman"/>
                <w:color w:val="000000" w:themeColor="text1"/>
                <w:sz w:val="24"/>
                <w:szCs w:val="24"/>
                <w:lang w:val="uk-UA"/>
              </w:rPr>
            </w:pPr>
            <w:r w:rsidRPr="00FA4109">
              <w:rPr>
                <w:rFonts w:ascii="Times New Roman" w:hAnsi="Times New Roman" w:cs="Times New Roman"/>
                <w:b/>
                <w:color w:val="000000" w:themeColor="text1"/>
                <w:sz w:val="24"/>
                <w:szCs w:val="24"/>
                <w:lang w:val="uk-UA"/>
              </w:rPr>
              <w:t>ПЗ 3</w:t>
            </w:r>
            <w:r w:rsidRPr="00FA4109">
              <w:rPr>
                <w:rFonts w:ascii="Times New Roman" w:hAnsi="Times New Roman" w:cs="Times New Roman"/>
                <w:color w:val="000000" w:themeColor="text1"/>
                <w:sz w:val="24"/>
                <w:szCs w:val="24"/>
                <w:lang w:val="uk-UA"/>
              </w:rPr>
              <w:t xml:space="preserve">. </w:t>
            </w:r>
            <w:r w:rsidRPr="00FA4109">
              <w:rPr>
                <w:rFonts w:ascii="Times New Roman" w:hAnsi="Times New Roman" w:cs="Times New Roman"/>
                <w:sz w:val="24"/>
                <w:szCs w:val="24"/>
              </w:rPr>
              <w:t>Приклади вирішення складних системних проблем у ХХ столітті (атомна енергетика, створення ЕОМ, дослідження космосу)</w:t>
            </w:r>
            <w:r w:rsidRPr="00FA4109">
              <w:rPr>
                <w:rFonts w:ascii="Times New Roman" w:hAnsi="Times New Roman" w:cs="Times New Roman"/>
                <w:sz w:val="24"/>
                <w:szCs w:val="24"/>
                <w:lang w:val="uk-UA"/>
              </w:rPr>
              <w:t>.</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466859"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466859"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 самостійно підібрана література</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466859"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466859"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 скласти доповідь</w:t>
            </w:r>
          </w:p>
          <w:p w:rsidR="00466859" w:rsidRPr="00FA4109" w:rsidRDefault="00466859" w:rsidP="00466859">
            <w:pPr>
              <w:spacing w:line="240" w:lineRule="auto"/>
              <w:jc w:val="center"/>
              <w:rPr>
                <w:rFonts w:ascii="Times New Roman" w:eastAsia="Times New Roman" w:hAnsi="Times New Roman" w:cs="Times New Roman"/>
                <w:sz w:val="24"/>
                <w:szCs w:val="24"/>
                <w:lang w:val="uk-UA"/>
              </w:rPr>
            </w:pPr>
            <w:r w:rsidRPr="00FA4109">
              <w:rPr>
                <w:rFonts w:ascii="Times New Roman" w:hAnsi="Times New Roman" w:cs="Times New Roman"/>
                <w:sz w:val="24"/>
                <w:szCs w:val="24"/>
                <w:lang w:val="uk-UA"/>
              </w:rPr>
              <w:t>4 год</w:t>
            </w:r>
          </w:p>
        </w:tc>
      </w:tr>
      <w:tr w:rsidR="002F03F5" w:rsidRPr="00F56367" w:rsidTr="00157719">
        <w:trPr>
          <w:trHeight w:val="504"/>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3</w:t>
            </w:r>
          </w:p>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292A7C" w:rsidRPr="00FA4109">
              <w:rPr>
                <w:rFonts w:ascii="Times New Roman" w:eastAsia="Times New Roman" w:hAnsi="Times New Roman" w:cs="Times New Roman"/>
                <w:b/>
                <w:sz w:val="24"/>
                <w:szCs w:val="24"/>
                <w:lang w:val="uk-UA"/>
              </w:rPr>
              <w:t>5</w:t>
            </w:r>
            <w:r w:rsidRPr="00FA4109">
              <w:rPr>
                <w:rFonts w:ascii="Times New Roman" w:eastAsia="Times New Roman" w:hAnsi="Times New Roman" w:cs="Times New Roman"/>
                <w:b/>
                <w:sz w:val="24"/>
                <w:szCs w:val="24"/>
                <w:lang w:val="uk-UA"/>
              </w:rPr>
              <w:t xml:space="preserve"> год</w:t>
            </w:r>
          </w:p>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392B64" w:rsidRPr="00FA4109" w:rsidRDefault="00392B64" w:rsidP="00392B64">
            <w:pPr>
              <w:tabs>
                <w:tab w:val="left" w:pos="-6379"/>
              </w:tabs>
              <w:rPr>
                <w:rFonts w:ascii="Times New Roman" w:hAnsi="Times New Roman" w:cs="Times New Roman"/>
                <w:sz w:val="24"/>
                <w:szCs w:val="24"/>
              </w:rPr>
            </w:pPr>
            <w:r w:rsidRPr="00FA4109">
              <w:rPr>
                <w:rFonts w:ascii="Times New Roman" w:hAnsi="Times New Roman" w:cs="Times New Roman"/>
                <w:i/>
                <w:sz w:val="24"/>
                <w:szCs w:val="24"/>
              </w:rPr>
              <w:t>Тема 2 .</w:t>
            </w:r>
            <w:r w:rsidRPr="00FA4109">
              <w:rPr>
                <w:rFonts w:ascii="Times New Roman" w:hAnsi="Times New Roman" w:cs="Times New Roman"/>
                <w:sz w:val="24"/>
                <w:szCs w:val="24"/>
              </w:rPr>
              <w:t xml:space="preserve"> Основні поняття системного аналізу</w:t>
            </w:r>
          </w:p>
          <w:p w:rsidR="002F03F5" w:rsidRPr="00FA4109" w:rsidRDefault="00392B64" w:rsidP="00392B64">
            <w:pPr>
              <w:spacing w:line="240" w:lineRule="auto"/>
              <w:rPr>
                <w:rFonts w:ascii="Times New Roman" w:hAnsi="Times New Roman" w:cs="Times New Roman"/>
                <w:sz w:val="24"/>
                <w:szCs w:val="24"/>
              </w:rPr>
            </w:pPr>
            <w:r w:rsidRPr="00FA4109">
              <w:rPr>
                <w:rFonts w:ascii="Times New Roman" w:hAnsi="Times New Roman" w:cs="Times New Roman"/>
                <w:sz w:val="24"/>
                <w:szCs w:val="24"/>
                <w:lang w:val="uk-UA"/>
              </w:rPr>
              <w:t xml:space="preserve">Лекція </w:t>
            </w:r>
            <w:r w:rsidRPr="00FA4109">
              <w:rPr>
                <w:rFonts w:ascii="Times New Roman" w:hAnsi="Times New Roman" w:cs="Times New Roman"/>
                <w:sz w:val="24"/>
                <w:szCs w:val="24"/>
                <w:lang w:val="ru-RU"/>
              </w:rPr>
              <w:t>4</w:t>
            </w:r>
            <w:r w:rsidRPr="00FA4109">
              <w:rPr>
                <w:rFonts w:ascii="Times New Roman" w:hAnsi="Times New Roman" w:cs="Times New Roman"/>
                <w:sz w:val="24"/>
                <w:szCs w:val="24"/>
                <w:lang w:val="uk-UA"/>
              </w:rPr>
              <w:t>.</w:t>
            </w:r>
            <w:r w:rsidRPr="00FA4109">
              <w:rPr>
                <w:rFonts w:ascii="Times New Roman" w:hAnsi="Times New Roman" w:cs="Times New Roman"/>
                <w:sz w:val="24"/>
                <w:szCs w:val="24"/>
                <w:lang w:val="ru-RU"/>
              </w:rPr>
              <w:t xml:space="preserve"> </w:t>
            </w:r>
            <w:r w:rsidRPr="00FA4109">
              <w:rPr>
                <w:rFonts w:ascii="Times New Roman" w:hAnsi="Times New Roman" w:cs="Times New Roman"/>
                <w:sz w:val="24"/>
                <w:szCs w:val="24"/>
              </w:rPr>
              <w:t>Властивості і принципи системної методології.</w:t>
            </w:r>
          </w:p>
          <w:p w:rsidR="00292A7C" w:rsidRPr="00FA4109" w:rsidRDefault="00292A7C" w:rsidP="00292A7C">
            <w:pPr>
              <w:tabs>
                <w:tab w:val="left" w:pos="-6379"/>
              </w:tabs>
              <w:rPr>
                <w:rFonts w:ascii="Times New Roman" w:hAnsi="Times New Roman" w:cs="Times New Roman"/>
                <w:sz w:val="24"/>
                <w:szCs w:val="24"/>
              </w:rPr>
            </w:pPr>
            <w:r w:rsidRPr="00FA4109">
              <w:rPr>
                <w:rFonts w:ascii="Times New Roman" w:hAnsi="Times New Roman" w:cs="Times New Roman"/>
                <w:i/>
                <w:sz w:val="24"/>
                <w:szCs w:val="24"/>
              </w:rPr>
              <w:t>Тема 3.</w:t>
            </w:r>
            <w:r w:rsidRPr="00FA4109">
              <w:rPr>
                <w:rFonts w:ascii="Times New Roman" w:hAnsi="Times New Roman" w:cs="Times New Roman"/>
                <w:sz w:val="24"/>
                <w:szCs w:val="24"/>
              </w:rPr>
              <w:t xml:space="preserve"> Класифікація систем</w:t>
            </w:r>
          </w:p>
          <w:p w:rsidR="00292A7C" w:rsidRPr="00FA4109" w:rsidRDefault="00292A7C" w:rsidP="00292A7C">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sz w:val="24"/>
                <w:szCs w:val="24"/>
                <w:lang w:val="uk-UA"/>
              </w:rPr>
              <w:t>Лекція 5. К</w:t>
            </w:r>
            <w:proofErr w:type="spellStart"/>
            <w:r w:rsidRPr="00FA4109">
              <w:rPr>
                <w:rFonts w:ascii="Times New Roman" w:hAnsi="Times New Roman" w:cs="Times New Roman"/>
                <w:sz w:val="24"/>
                <w:szCs w:val="24"/>
              </w:rPr>
              <w:t>ласифікація</w:t>
            </w:r>
            <w:proofErr w:type="spellEnd"/>
            <w:r w:rsidRPr="00FA4109">
              <w:rPr>
                <w:rFonts w:ascii="Times New Roman" w:hAnsi="Times New Roman" w:cs="Times New Roman"/>
                <w:sz w:val="24"/>
                <w:szCs w:val="24"/>
              </w:rPr>
              <w:t xml:space="preserve"> задач і процедур системного аналізу. Класифікація систем за походженням.</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392B64"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Презентація лекції</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92A7C"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2F03F5" w:rsidRPr="00FA4109">
              <w:rPr>
                <w:rFonts w:ascii="Times New Roman" w:eastAsia="Times New Roman" w:hAnsi="Times New Roman" w:cs="Times New Roman"/>
                <w:sz w:val="24"/>
                <w:szCs w:val="24"/>
                <w:lang w:val="uk-UA"/>
              </w:rPr>
              <w:t xml:space="preserve"> год </w:t>
            </w:r>
          </w:p>
        </w:tc>
      </w:tr>
      <w:tr w:rsidR="002F03F5"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both"/>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СРС.</w:t>
            </w:r>
            <w:r w:rsidRPr="00FA4109">
              <w:rPr>
                <w:rFonts w:ascii="Times New Roman" w:hAnsi="Times New Roman" w:cs="Times New Roman"/>
                <w:sz w:val="24"/>
                <w:szCs w:val="24"/>
                <w:lang w:val="uk-UA"/>
              </w:rPr>
              <w:t xml:space="preserve"> </w:t>
            </w:r>
            <w:r w:rsidR="00847203" w:rsidRPr="00FA4109">
              <w:rPr>
                <w:rFonts w:ascii="Times New Roman" w:hAnsi="Times New Roman" w:cs="Times New Roman"/>
                <w:sz w:val="24"/>
                <w:szCs w:val="24"/>
              </w:rPr>
              <w:t>Модульна будова</w:t>
            </w:r>
            <w:r w:rsidR="00847203" w:rsidRPr="00FA4109">
              <w:rPr>
                <w:rFonts w:ascii="Times New Roman" w:hAnsi="Times New Roman" w:cs="Times New Roman"/>
                <w:sz w:val="24"/>
                <w:szCs w:val="24"/>
                <w:shd w:val="clear" w:color="auto" w:fill="F5F5F5"/>
              </w:rPr>
              <w:t xml:space="preserve"> </w:t>
            </w:r>
            <w:r w:rsidR="00847203" w:rsidRPr="00FA4109">
              <w:rPr>
                <w:rFonts w:ascii="Times New Roman" w:hAnsi="Times New Roman" w:cs="Times New Roman"/>
                <w:sz w:val="24"/>
                <w:szCs w:val="24"/>
              </w:rPr>
              <w:t>системи</w:t>
            </w:r>
            <w:r w:rsidR="00847203" w:rsidRPr="00FA4109">
              <w:rPr>
                <w:rFonts w:ascii="Times New Roman" w:hAnsi="Times New Roman" w:cs="Times New Roman"/>
                <w:sz w:val="24"/>
                <w:szCs w:val="24"/>
                <w:shd w:val="clear" w:color="auto" w:fill="F5F5F5"/>
              </w:rPr>
              <w:t xml:space="preserve"> </w:t>
            </w:r>
            <w:r w:rsidR="00847203" w:rsidRPr="00FA4109">
              <w:rPr>
                <w:rFonts w:ascii="Times New Roman" w:hAnsi="Times New Roman" w:cs="Times New Roman"/>
                <w:sz w:val="24"/>
                <w:szCs w:val="24"/>
              </w:rPr>
              <w:t>та</w:t>
            </w:r>
            <w:r w:rsidR="00847203" w:rsidRPr="00FA4109">
              <w:rPr>
                <w:rFonts w:ascii="Times New Roman" w:hAnsi="Times New Roman" w:cs="Times New Roman"/>
                <w:sz w:val="24"/>
                <w:szCs w:val="24"/>
                <w:shd w:val="clear" w:color="auto" w:fill="F5F5F5"/>
              </w:rPr>
              <w:t xml:space="preserve"> </w:t>
            </w:r>
            <w:r w:rsidR="00847203" w:rsidRPr="00FA4109">
              <w:rPr>
                <w:rFonts w:ascii="Times New Roman" w:hAnsi="Times New Roman" w:cs="Times New Roman"/>
                <w:sz w:val="24"/>
                <w:szCs w:val="24"/>
              </w:rPr>
              <w:t>інформація</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7172D3"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847203" w:rsidRPr="00FA4109" w:rsidRDefault="002F03F5"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2F03F5" w:rsidRPr="00FA4109" w:rsidRDefault="00292A7C"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lastRenderedPageBreak/>
              <w:t>2</w:t>
            </w:r>
            <w:r w:rsidR="002F03F5" w:rsidRPr="00FA4109">
              <w:rPr>
                <w:rFonts w:ascii="Times New Roman" w:eastAsia="Times New Roman" w:hAnsi="Times New Roman" w:cs="Times New Roman"/>
                <w:sz w:val="24"/>
                <w:szCs w:val="24"/>
                <w:lang w:val="uk-UA"/>
              </w:rPr>
              <w:t xml:space="preserve"> год</w:t>
            </w:r>
          </w:p>
        </w:tc>
      </w:tr>
      <w:tr w:rsidR="00292A7C"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92A7C" w:rsidRPr="00FA4109" w:rsidRDefault="00292A7C" w:rsidP="00292A7C">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92A7C" w:rsidRPr="00FA4109" w:rsidRDefault="00292A7C" w:rsidP="00292A7C">
            <w:pPr>
              <w:widowControl w:val="0"/>
              <w:spacing w:line="240" w:lineRule="auto"/>
              <w:rPr>
                <w:rFonts w:ascii="Times New Roman" w:hAnsi="Times New Roman" w:cs="Times New Roman"/>
                <w:sz w:val="24"/>
                <w:szCs w:val="24"/>
                <w:lang w:val="uk-UA"/>
              </w:rPr>
            </w:pPr>
            <w:r w:rsidRPr="00FA4109">
              <w:rPr>
                <w:rFonts w:ascii="Times New Roman" w:hAnsi="Times New Roman" w:cs="Times New Roman"/>
                <w:b/>
                <w:color w:val="000000" w:themeColor="text1"/>
                <w:sz w:val="24"/>
                <w:szCs w:val="24"/>
                <w:lang w:val="uk-UA"/>
              </w:rPr>
              <w:t>ПЗ 4</w:t>
            </w:r>
            <w:r w:rsidRPr="00FA4109">
              <w:rPr>
                <w:rFonts w:ascii="Times New Roman" w:hAnsi="Times New Roman" w:cs="Times New Roman"/>
                <w:color w:val="000000" w:themeColor="text1"/>
                <w:sz w:val="24"/>
                <w:szCs w:val="24"/>
                <w:lang w:val="uk-UA"/>
              </w:rPr>
              <w:t>.</w:t>
            </w:r>
            <w:r w:rsidRPr="00FA4109">
              <w:rPr>
                <w:rFonts w:ascii="Times New Roman" w:hAnsi="Times New Roman" w:cs="Times New Roman"/>
                <w:sz w:val="24"/>
                <w:szCs w:val="24"/>
              </w:rPr>
              <w:t xml:space="preserve"> Роль глобалізації світових процесів у розвитку системних досліджень</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92A7C" w:rsidRPr="00FA4109" w:rsidRDefault="00292A7C" w:rsidP="00292A7C">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Практичне заняття.</w:t>
            </w:r>
          </w:p>
          <w:p w:rsidR="00292A7C" w:rsidRPr="00FA4109" w:rsidRDefault="00292A7C" w:rsidP="00292A7C">
            <w:pPr>
              <w:spacing w:line="240" w:lineRule="auto"/>
              <w:jc w:val="center"/>
              <w:rPr>
                <w:rFonts w:ascii="Times New Roman" w:eastAsia="Times New Roman" w:hAnsi="Times New Roman" w:cs="Times New Roman"/>
                <w:i/>
                <w:sz w:val="24"/>
                <w:szCs w:val="24"/>
                <w:lang w:val="uk-UA"/>
              </w:rPr>
            </w:pPr>
          </w:p>
        </w:tc>
        <w:tc>
          <w:tcPr>
            <w:tcW w:w="2268" w:type="dxa"/>
            <w:tcBorders>
              <w:right w:val="single" w:sz="8" w:space="0" w:color="000000"/>
            </w:tcBorders>
            <w:shd w:val="clear" w:color="auto" w:fill="auto"/>
            <w:tcMar>
              <w:top w:w="100" w:type="dxa"/>
              <w:left w:w="100" w:type="dxa"/>
              <w:bottom w:w="100" w:type="dxa"/>
              <w:right w:w="100" w:type="dxa"/>
            </w:tcMar>
            <w:vAlign w:val="center"/>
          </w:tcPr>
          <w:p w:rsidR="00292A7C" w:rsidRPr="00FA4109" w:rsidRDefault="00292A7C" w:rsidP="00292A7C">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 самостійно підібрана література</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92A7C" w:rsidRPr="00FA4109" w:rsidRDefault="00292A7C" w:rsidP="00292A7C">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292A7C" w:rsidRPr="00FA4109" w:rsidRDefault="00292A7C" w:rsidP="00292A7C">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 скласти доповідь</w:t>
            </w:r>
          </w:p>
          <w:p w:rsidR="00292A7C" w:rsidRPr="00FA4109" w:rsidRDefault="00292A7C" w:rsidP="00292A7C">
            <w:pPr>
              <w:spacing w:line="240" w:lineRule="auto"/>
              <w:jc w:val="center"/>
              <w:rPr>
                <w:rFonts w:ascii="Times New Roman" w:eastAsia="Times New Roman" w:hAnsi="Times New Roman" w:cs="Times New Roman"/>
                <w:sz w:val="24"/>
                <w:szCs w:val="24"/>
                <w:lang w:val="uk-UA"/>
              </w:rPr>
            </w:pPr>
            <w:r w:rsidRPr="00FA4109">
              <w:rPr>
                <w:rFonts w:ascii="Times New Roman" w:hAnsi="Times New Roman" w:cs="Times New Roman"/>
                <w:sz w:val="24"/>
                <w:szCs w:val="24"/>
                <w:lang w:val="uk-UA"/>
              </w:rPr>
              <w:t>2 год</w:t>
            </w:r>
          </w:p>
        </w:tc>
      </w:tr>
      <w:tr w:rsidR="002F03F5"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4</w:t>
            </w:r>
          </w:p>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292A7C" w:rsidRPr="00FA4109">
              <w:rPr>
                <w:rFonts w:ascii="Times New Roman" w:eastAsia="Times New Roman" w:hAnsi="Times New Roman" w:cs="Times New Roman"/>
                <w:b/>
                <w:sz w:val="24"/>
                <w:szCs w:val="24"/>
                <w:lang w:val="uk-UA"/>
              </w:rPr>
              <w:t>8</w:t>
            </w:r>
            <w:r w:rsidRPr="00FA4109">
              <w:rPr>
                <w:rFonts w:ascii="Times New Roman" w:eastAsia="Times New Roman" w:hAnsi="Times New Roman" w:cs="Times New Roman"/>
                <w:b/>
                <w:sz w:val="24"/>
                <w:szCs w:val="24"/>
                <w:lang w:val="uk-UA"/>
              </w:rPr>
              <w:t xml:space="preserve"> год</w:t>
            </w:r>
          </w:p>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92A7C" w:rsidRPr="00FA4109" w:rsidRDefault="00292A7C" w:rsidP="00292A7C">
            <w:pPr>
              <w:tabs>
                <w:tab w:val="left" w:pos="-6379"/>
              </w:tabs>
              <w:rPr>
                <w:rFonts w:ascii="Times New Roman" w:hAnsi="Times New Roman" w:cs="Times New Roman"/>
                <w:sz w:val="24"/>
                <w:szCs w:val="24"/>
              </w:rPr>
            </w:pPr>
            <w:r w:rsidRPr="00FA4109">
              <w:rPr>
                <w:rFonts w:ascii="Times New Roman" w:hAnsi="Times New Roman" w:cs="Times New Roman"/>
                <w:i/>
                <w:sz w:val="24"/>
                <w:szCs w:val="24"/>
              </w:rPr>
              <w:t>Тема 3.</w:t>
            </w:r>
            <w:r w:rsidRPr="00FA4109">
              <w:rPr>
                <w:rFonts w:ascii="Times New Roman" w:hAnsi="Times New Roman" w:cs="Times New Roman"/>
                <w:sz w:val="24"/>
                <w:szCs w:val="24"/>
              </w:rPr>
              <w:t xml:space="preserve"> Класифікація систем</w:t>
            </w:r>
          </w:p>
          <w:p w:rsidR="002F03F5" w:rsidRPr="00FA4109" w:rsidRDefault="00292A7C" w:rsidP="00292A7C">
            <w:pPr>
              <w:spacing w:line="288" w:lineRule="auto"/>
              <w:rPr>
                <w:rFonts w:ascii="Times New Roman" w:eastAsia="Times New Roman" w:hAnsi="Times New Roman" w:cs="Times New Roman"/>
                <w:b/>
                <w:sz w:val="24"/>
                <w:szCs w:val="24"/>
              </w:rPr>
            </w:pPr>
            <w:r w:rsidRPr="00FA4109">
              <w:rPr>
                <w:rFonts w:ascii="Times New Roman" w:hAnsi="Times New Roman" w:cs="Times New Roman"/>
                <w:sz w:val="24"/>
                <w:szCs w:val="24"/>
                <w:lang w:val="uk-UA"/>
              </w:rPr>
              <w:t xml:space="preserve">Лекція 6. </w:t>
            </w:r>
            <w:r w:rsidRPr="00FA4109">
              <w:rPr>
                <w:rFonts w:ascii="Times New Roman" w:hAnsi="Times New Roman" w:cs="Times New Roman"/>
                <w:sz w:val="24"/>
                <w:szCs w:val="24"/>
              </w:rPr>
              <w:t>Класифікація систем за типами способів управління. Класифікація систем за типами змінних. Класифікація за типами операторів систем.</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392B64"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Презентація лекції</w:t>
            </w:r>
            <w:r w:rsidR="002F03F5" w:rsidRPr="00FA4109">
              <w:rPr>
                <w:rFonts w:ascii="Times New Roman" w:eastAsia="Times New Roman" w:hAnsi="Times New Roman" w:cs="Times New Roman"/>
                <w:sz w:val="24"/>
                <w:szCs w:val="24"/>
                <w:lang w:val="uk-UA"/>
              </w:rPr>
              <w:t xml:space="preserve">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2 год </w:t>
            </w:r>
          </w:p>
        </w:tc>
      </w:tr>
      <w:tr w:rsidR="002F03F5"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847203" w:rsidRPr="00FA4109" w:rsidRDefault="002F03F5" w:rsidP="00847203">
            <w:pPr>
              <w:spacing w:line="240" w:lineRule="auto"/>
              <w:jc w:val="both"/>
              <w:rPr>
                <w:rFonts w:ascii="Times New Roman" w:hAnsi="Times New Roman" w:cs="Times New Roman"/>
                <w:sz w:val="24"/>
                <w:szCs w:val="24"/>
                <w:lang w:val="uk-UA"/>
              </w:rPr>
            </w:pPr>
            <w:r w:rsidRPr="00FA4109">
              <w:rPr>
                <w:rFonts w:ascii="Times New Roman" w:hAnsi="Times New Roman" w:cs="Times New Roman"/>
                <w:b/>
                <w:sz w:val="24"/>
                <w:szCs w:val="24"/>
                <w:lang w:val="uk-UA"/>
              </w:rPr>
              <w:t>СРС.</w:t>
            </w:r>
            <w:r w:rsidRPr="00FA4109">
              <w:rPr>
                <w:rFonts w:ascii="Times New Roman" w:hAnsi="Times New Roman" w:cs="Times New Roman"/>
                <w:sz w:val="24"/>
                <w:szCs w:val="24"/>
                <w:lang w:val="uk-UA"/>
              </w:rPr>
              <w:t xml:space="preserve"> </w:t>
            </w:r>
            <w:r w:rsidR="00847203" w:rsidRPr="00FA4109">
              <w:rPr>
                <w:rFonts w:ascii="Times New Roman" w:hAnsi="Times New Roman" w:cs="Times New Roman"/>
                <w:sz w:val="24"/>
                <w:szCs w:val="24"/>
              </w:rPr>
              <w:t>Цілеспрямовані</w:t>
            </w:r>
            <w:r w:rsidR="00847203" w:rsidRPr="00FA4109">
              <w:rPr>
                <w:rFonts w:ascii="Times New Roman" w:hAnsi="Times New Roman" w:cs="Times New Roman"/>
                <w:sz w:val="24"/>
                <w:szCs w:val="24"/>
                <w:shd w:val="clear" w:color="auto" w:fill="F5F5F5"/>
              </w:rPr>
              <w:t xml:space="preserve"> </w:t>
            </w:r>
            <w:r w:rsidR="00847203" w:rsidRPr="00FA4109">
              <w:rPr>
                <w:rFonts w:ascii="Times New Roman" w:hAnsi="Times New Roman" w:cs="Times New Roman"/>
                <w:sz w:val="24"/>
                <w:szCs w:val="24"/>
              </w:rPr>
              <w:t>системи</w:t>
            </w:r>
            <w:r w:rsidR="00847203" w:rsidRPr="00FA4109">
              <w:rPr>
                <w:rFonts w:ascii="Times New Roman" w:hAnsi="Times New Roman" w:cs="Times New Roman"/>
                <w:sz w:val="24"/>
                <w:szCs w:val="24"/>
                <w:shd w:val="clear" w:color="auto" w:fill="F5F5F5"/>
              </w:rPr>
              <w:t xml:space="preserve"> </w:t>
            </w:r>
            <w:r w:rsidR="00847203" w:rsidRPr="00FA4109">
              <w:rPr>
                <w:rFonts w:ascii="Times New Roman" w:hAnsi="Times New Roman" w:cs="Times New Roman"/>
                <w:sz w:val="24"/>
                <w:szCs w:val="24"/>
              </w:rPr>
              <w:t>та</w:t>
            </w:r>
            <w:r w:rsidR="00847203" w:rsidRPr="00FA4109">
              <w:rPr>
                <w:rFonts w:ascii="Times New Roman" w:hAnsi="Times New Roman" w:cs="Times New Roman"/>
                <w:sz w:val="24"/>
                <w:szCs w:val="24"/>
                <w:shd w:val="clear" w:color="auto" w:fill="F5F5F5"/>
              </w:rPr>
              <w:t xml:space="preserve"> </w:t>
            </w:r>
            <w:r w:rsidR="00847203" w:rsidRPr="00FA4109">
              <w:rPr>
                <w:rFonts w:ascii="Times New Roman" w:hAnsi="Times New Roman" w:cs="Times New Roman"/>
                <w:sz w:val="24"/>
                <w:szCs w:val="24"/>
              </w:rPr>
              <w:t>управління</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7172D3"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92A7C"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w:t>
            </w:r>
            <w:r w:rsidR="002F03F5" w:rsidRPr="00FA4109">
              <w:rPr>
                <w:rFonts w:ascii="Times New Roman" w:eastAsia="Times New Roman" w:hAnsi="Times New Roman" w:cs="Times New Roman"/>
                <w:sz w:val="24"/>
                <w:szCs w:val="24"/>
                <w:lang w:val="uk-UA"/>
              </w:rPr>
              <w:t>працювати</w:t>
            </w:r>
            <w:r w:rsidRPr="00FA4109">
              <w:rPr>
                <w:rFonts w:ascii="Times New Roman" w:eastAsia="Times New Roman" w:hAnsi="Times New Roman" w:cs="Times New Roman"/>
                <w:sz w:val="24"/>
                <w:szCs w:val="24"/>
                <w:lang w:val="uk-UA"/>
              </w:rPr>
              <w:t xml:space="preserve"> </w:t>
            </w:r>
            <w:r w:rsidR="002F03F5" w:rsidRPr="00FA4109">
              <w:rPr>
                <w:rFonts w:ascii="Times New Roman" w:eastAsia="Times New Roman" w:hAnsi="Times New Roman" w:cs="Times New Roman"/>
                <w:sz w:val="24"/>
                <w:szCs w:val="24"/>
                <w:lang w:val="uk-UA"/>
              </w:rPr>
              <w:t xml:space="preserve"> лекцію, </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2F03F5" w:rsidRPr="00FA4109" w:rsidRDefault="00292A7C"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w:t>
            </w:r>
            <w:r w:rsidR="002F03F5" w:rsidRPr="00FA4109">
              <w:rPr>
                <w:rFonts w:ascii="Times New Roman" w:eastAsia="Times New Roman" w:hAnsi="Times New Roman" w:cs="Times New Roman"/>
                <w:sz w:val="24"/>
                <w:szCs w:val="24"/>
                <w:lang w:val="uk-UA"/>
              </w:rPr>
              <w:t xml:space="preserve"> год.</w:t>
            </w:r>
          </w:p>
        </w:tc>
      </w:tr>
      <w:tr w:rsidR="002F03F5"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92A7C">
            <w:pPr>
              <w:spacing w:line="240" w:lineRule="auto"/>
              <w:rPr>
                <w:rFonts w:ascii="Times New Roman" w:hAnsi="Times New Roman" w:cs="Times New Roman"/>
                <w:sz w:val="24"/>
                <w:szCs w:val="24"/>
              </w:rPr>
            </w:pPr>
            <w:r w:rsidRPr="00FA4109">
              <w:rPr>
                <w:rFonts w:ascii="Times New Roman" w:hAnsi="Times New Roman" w:cs="Times New Roman"/>
                <w:b/>
                <w:color w:val="000000" w:themeColor="text1"/>
                <w:sz w:val="24"/>
                <w:szCs w:val="24"/>
                <w:lang w:val="uk-UA"/>
              </w:rPr>
              <w:t>ПЗ</w:t>
            </w:r>
            <w:r w:rsidR="00292A7C" w:rsidRPr="00FA4109">
              <w:rPr>
                <w:rFonts w:ascii="Times New Roman" w:hAnsi="Times New Roman" w:cs="Times New Roman"/>
                <w:b/>
                <w:color w:val="000000" w:themeColor="text1"/>
                <w:sz w:val="24"/>
                <w:szCs w:val="24"/>
                <w:lang w:val="uk-UA"/>
              </w:rPr>
              <w:t xml:space="preserve"> 5</w:t>
            </w:r>
            <w:r w:rsidRPr="00FA4109">
              <w:rPr>
                <w:rFonts w:ascii="Times New Roman" w:hAnsi="Times New Roman" w:cs="Times New Roman"/>
                <w:b/>
                <w:color w:val="000000" w:themeColor="text1"/>
                <w:sz w:val="24"/>
                <w:szCs w:val="24"/>
                <w:lang w:val="uk-UA"/>
              </w:rPr>
              <w:t xml:space="preserve">. </w:t>
            </w:r>
            <w:r w:rsidRPr="00FA4109">
              <w:rPr>
                <w:rFonts w:ascii="Times New Roman" w:hAnsi="Times New Roman" w:cs="Times New Roman"/>
                <w:color w:val="000000" w:themeColor="text1"/>
                <w:sz w:val="24"/>
                <w:szCs w:val="24"/>
                <w:lang w:val="uk-UA"/>
              </w:rPr>
              <w:t xml:space="preserve"> </w:t>
            </w:r>
            <w:r w:rsidR="00292A7C" w:rsidRPr="00FA4109">
              <w:rPr>
                <w:rFonts w:ascii="Times New Roman" w:hAnsi="Times New Roman" w:cs="Times New Roman"/>
                <w:sz w:val="24"/>
                <w:szCs w:val="24"/>
              </w:rPr>
              <w:t>Основні положення системного аналізу.</w:t>
            </w:r>
          </w:p>
          <w:p w:rsidR="00292A7C" w:rsidRPr="00FA4109" w:rsidRDefault="00292A7C" w:rsidP="00292A7C">
            <w:pPr>
              <w:spacing w:line="240" w:lineRule="auto"/>
              <w:rPr>
                <w:rFonts w:ascii="Times New Roman" w:eastAsia="Times New Roman" w:hAnsi="Times New Roman" w:cs="Times New Roman"/>
                <w:b/>
                <w:sz w:val="24"/>
                <w:szCs w:val="24"/>
              </w:rPr>
            </w:pPr>
            <w:r w:rsidRPr="00FA4109">
              <w:rPr>
                <w:rFonts w:ascii="Times New Roman" w:hAnsi="Times New Roman" w:cs="Times New Roman"/>
                <w:b/>
                <w:color w:val="000000" w:themeColor="text1"/>
                <w:sz w:val="24"/>
                <w:szCs w:val="24"/>
                <w:lang w:val="uk-UA"/>
              </w:rPr>
              <w:t xml:space="preserve">ПЗ 6. </w:t>
            </w:r>
            <w:r w:rsidRPr="00FA4109">
              <w:rPr>
                <w:rFonts w:ascii="Times New Roman" w:hAnsi="Times New Roman" w:cs="Times New Roman"/>
                <w:color w:val="000000" w:themeColor="text1"/>
                <w:sz w:val="24"/>
                <w:szCs w:val="24"/>
                <w:lang w:val="uk-UA"/>
              </w:rPr>
              <w:t xml:space="preserve"> </w:t>
            </w:r>
            <w:r w:rsidRPr="00FA4109">
              <w:rPr>
                <w:rFonts w:ascii="Times New Roman" w:hAnsi="Times New Roman" w:cs="Times New Roman"/>
                <w:sz w:val="24"/>
                <w:szCs w:val="24"/>
              </w:rPr>
              <w:t>Складність. Характерні риси складних систем.</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C4199A">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92A7C"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92A7C"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w:t>
            </w:r>
            <w:r w:rsidR="002F03F5" w:rsidRPr="00FA4109">
              <w:rPr>
                <w:rFonts w:ascii="Times New Roman" w:eastAsia="Times New Roman" w:hAnsi="Times New Roman" w:cs="Times New Roman"/>
                <w:sz w:val="24"/>
                <w:szCs w:val="24"/>
                <w:lang w:val="uk-UA"/>
              </w:rPr>
              <w:t>працювати</w:t>
            </w:r>
            <w:r w:rsidRPr="00FA4109">
              <w:rPr>
                <w:rFonts w:ascii="Times New Roman" w:eastAsia="Times New Roman" w:hAnsi="Times New Roman" w:cs="Times New Roman"/>
                <w:sz w:val="24"/>
                <w:szCs w:val="24"/>
                <w:lang w:val="uk-UA"/>
              </w:rPr>
              <w:t xml:space="preserve"> </w:t>
            </w:r>
            <w:r w:rsidR="002F03F5" w:rsidRPr="00FA4109">
              <w:rPr>
                <w:rFonts w:ascii="Times New Roman" w:eastAsia="Times New Roman" w:hAnsi="Times New Roman" w:cs="Times New Roman"/>
                <w:sz w:val="24"/>
                <w:szCs w:val="24"/>
                <w:lang w:val="uk-UA"/>
              </w:rPr>
              <w:t xml:space="preserve"> лекцію, </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2F03F5" w:rsidRPr="00FA4109" w:rsidRDefault="00292A7C"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2F03F5" w:rsidRPr="00FA4109">
              <w:rPr>
                <w:rFonts w:ascii="Times New Roman" w:eastAsia="Times New Roman" w:hAnsi="Times New Roman" w:cs="Times New Roman"/>
                <w:sz w:val="24"/>
                <w:szCs w:val="24"/>
                <w:lang w:val="uk-UA"/>
              </w:rPr>
              <w:t xml:space="preserve"> год.</w:t>
            </w:r>
          </w:p>
        </w:tc>
      </w:tr>
      <w:tr w:rsidR="005756AE" w:rsidRPr="00F56367" w:rsidTr="00157719">
        <w:trPr>
          <w:trHeight w:val="175"/>
        </w:trPr>
        <w:tc>
          <w:tcPr>
            <w:tcW w:w="14620" w:type="dxa"/>
            <w:gridSpan w:val="5"/>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hAnsi="Times New Roman" w:cs="Times New Roman"/>
                <w:b/>
                <w:sz w:val="24"/>
                <w:szCs w:val="24"/>
                <w:lang w:val="uk-UA"/>
              </w:rPr>
            </w:pPr>
            <w:r w:rsidRPr="00FA4109">
              <w:rPr>
                <w:rFonts w:ascii="Times New Roman" w:hAnsi="Times New Roman" w:cs="Times New Roman"/>
                <w:b/>
                <w:sz w:val="24"/>
                <w:szCs w:val="24"/>
                <w:lang w:val="uk-UA"/>
              </w:rPr>
              <w:t>Розділ 2. Принципи  системного аналізу</w:t>
            </w:r>
          </w:p>
        </w:tc>
      </w:tr>
      <w:tr w:rsidR="002F03F5"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5</w:t>
            </w:r>
          </w:p>
          <w:p w:rsidR="002F03F5" w:rsidRPr="00FA4109" w:rsidRDefault="002F03F5" w:rsidP="00824F6F">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824F6F" w:rsidRPr="00FA4109">
              <w:rPr>
                <w:rFonts w:ascii="Times New Roman" w:eastAsia="Times New Roman" w:hAnsi="Times New Roman" w:cs="Times New Roman"/>
                <w:b/>
                <w:sz w:val="24"/>
                <w:szCs w:val="24"/>
                <w:lang w:val="uk-UA"/>
              </w:rPr>
              <w:t>8</w:t>
            </w:r>
            <w:r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824F6F" w:rsidRPr="00FA4109" w:rsidRDefault="00824F6F" w:rsidP="00824F6F">
            <w:pPr>
              <w:tabs>
                <w:tab w:val="left" w:pos="-6379"/>
              </w:tabs>
              <w:rPr>
                <w:rFonts w:ascii="Times New Roman" w:hAnsi="Times New Roman" w:cs="Times New Roman"/>
                <w:sz w:val="24"/>
                <w:szCs w:val="24"/>
              </w:rPr>
            </w:pPr>
            <w:r w:rsidRPr="00FA4109">
              <w:rPr>
                <w:rFonts w:ascii="Times New Roman" w:hAnsi="Times New Roman" w:cs="Times New Roman"/>
                <w:i/>
                <w:sz w:val="24"/>
                <w:szCs w:val="24"/>
              </w:rPr>
              <w:t>Тема 4.</w:t>
            </w:r>
            <w:r w:rsidRPr="00FA4109">
              <w:rPr>
                <w:rFonts w:ascii="Times New Roman" w:hAnsi="Times New Roman" w:cs="Times New Roman"/>
                <w:sz w:val="24"/>
                <w:szCs w:val="24"/>
              </w:rPr>
              <w:t xml:space="preserve"> Складність в системному аналізі</w:t>
            </w:r>
          </w:p>
          <w:p w:rsidR="00824F6F" w:rsidRPr="00FA4109" w:rsidRDefault="00824F6F" w:rsidP="00824F6F">
            <w:pPr>
              <w:tabs>
                <w:tab w:val="left" w:pos="-6379"/>
              </w:tabs>
              <w:rPr>
                <w:rFonts w:ascii="Times New Roman" w:hAnsi="Times New Roman" w:cs="Times New Roman"/>
                <w:sz w:val="24"/>
                <w:szCs w:val="24"/>
              </w:rPr>
            </w:pPr>
            <w:r w:rsidRPr="00FA4109">
              <w:rPr>
                <w:rFonts w:ascii="Times New Roman" w:hAnsi="Times New Roman" w:cs="Times New Roman"/>
                <w:sz w:val="24"/>
                <w:szCs w:val="24"/>
                <w:lang w:val="uk-UA"/>
              </w:rPr>
              <w:t xml:space="preserve">Лекція 7. </w:t>
            </w:r>
            <w:r w:rsidRPr="00FA4109">
              <w:rPr>
                <w:rFonts w:ascii="Times New Roman" w:hAnsi="Times New Roman" w:cs="Times New Roman"/>
                <w:sz w:val="24"/>
                <w:szCs w:val="24"/>
              </w:rPr>
              <w:t xml:space="preserve">Властивості складних систем. </w:t>
            </w:r>
            <w:proofErr w:type="spellStart"/>
            <w:r w:rsidRPr="00FA4109">
              <w:rPr>
                <w:rFonts w:ascii="Times New Roman" w:hAnsi="Times New Roman" w:cs="Times New Roman"/>
                <w:sz w:val="24"/>
                <w:szCs w:val="24"/>
              </w:rPr>
              <w:t>Робастність</w:t>
            </w:r>
            <w:proofErr w:type="spellEnd"/>
            <w:r w:rsidRPr="00FA4109">
              <w:rPr>
                <w:rFonts w:ascii="Times New Roman" w:hAnsi="Times New Roman" w:cs="Times New Roman"/>
                <w:sz w:val="24"/>
                <w:szCs w:val="24"/>
              </w:rPr>
              <w:t xml:space="preserve">. </w:t>
            </w:r>
            <w:proofErr w:type="spellStart"/>
            <w:r w:rsidRPr="00FA4109">
              <w:rPr>
                <w:rFonts w:ascii="Times New Roman" w:hAnsi="Times New Roman" w:cs="Times New Roman"/>
                <w:sz w:val="24"/>
                <w:szCs w:val="24"/>
              </w:rPr>
              <w:t>Емерджентність</w:t>
            </w:r>
            <w:proofErr w:type="spellEnd"/>
            <w:r w:rsidRPr="00FA4109">
              <w:rPr>
                <w:rFonts w:ascii="Times New Roman" w:hAnsi="Times New Roman" w:cs="Times New Roman"/>
                <w:sz w:val="24"/>
                <w:szCs w:val="24"/>
              </w:rPr>
              <w:t>. Принцип раціональності.</w:t>
            </w:r>
          </w:p>
          <w:p w:rsidR="00824F6F" w:rsidRPr="00FA4109" w:rsidRDefault="00824F6F" w:rsidP="00824F6F">
            <w:pPr>
              <w:tabs>
                <w:tab w:val="left" w:pos="-6379"/>
              </w:tabs>
              <w:rPr>
                <w:rFonts w:ascii="Times New Roman" w:hAnsi="Times New Roman" w:cs="Times New Roman"/>
                <w:bCs/>
                <w:sz w:val="24"/>
                <w:szCs w:val="24"/>
              </w:rPr>
            </w:pPr>
            <w:r w:rsidRPr="00FA4109">
              <w:rPr>
                <w:rFonts w:ascii="Times New Roman" w:hAnsi="Times New Roman" w:cs="Times New Roman"/>
                <w:bCs/>
                <w:i/>
                <w:sz w:val="24"/>
                <w:szCs w:val="24"/>
              </w:rPr>
              <w:t>Тема 5.</w:t>
            </w:r>
            <w:r w:rsidRPr="00FA4109">
              <w:rPr>
                <w:rFonts w:ascii="Times New Roman" w:hAnsi="Times New Roman" w:cs="Times New Roman"/>
                <w:bCs/>
                <w:sz w:val="24"/>
                <w:szCs w:val="24"/>
              </w:rPr>
              <w:t xml:space="preserve"> Декомпозиція та агрегування</w:t>
            </w:r>
          </w:p>
          <w:p w:rsidR="002F03F5" w:rsidRPr="00FA4109" w:rsidRDefault="00824F6F" w:rsidP="00824F6F">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Cs/>
                <w:sz w:val="24"/>
                <w:szCs w:val="24"/>
                <w:lang w:val="uk-UA"/>
              </w:rPr>
              <w:t xml:space="preserve">Лекція 8. </w:t>
            </w:r>
            <w:r w:rsidRPr="00FA4109">
              <w:rPr>
                <w:rFonts w:ascii="Times New Roman" w:hAnsi="Times New Roman" w:cs="Times New Roman"/>
                <w:bCs/>
                <w:sz w:val="24"/>
                <w:szCs w:val="24"/>
              </w:rPr>
              <w:t>Загальні питання декомпозиції. Моделі-основи декомпозиції. Повності. Істотність. Ієрархічні деревоподібні структури декомпозиції.</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 xml:space="preserve">Лекція / аудиторна </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392B64"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Презентація лекції</w:t>
            </w:r>
            <w:r w:rsidR="002F03F5" w:rsidRPr="00FA4109">
              <w:rPr>
                <w:rFonts w:ascii="Times New Roman" w:eastAsia="Times New Roman" w:hAnsi="Times New Roman" w:cs="Times New Roman"/>
                <w:sz w:val="24"/>
                <w:szCs w:val="24"/>
                <w:lang w:val="uk-UA"/>
              </w:rPr>
              <w:t xml:space="preserve">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824F6F"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2F03F5" w:rsidRPr="00FA4109">
              <w:rPr>
                <w:rFonts w:ascii="Times New Roman" w:eastAsia="Times New Roman" w:hAnsi="Times New Roman" w:cs="Times New Roman"/>
                <w:sz w:val="24"/>
                <w:szCs w:val="24"/>
                <w:lang w:val="uk-UA"/>
              </w:rPr>
              <w:t xml:space="preserve"> год. </w:t>
            </w:r>
          </w:p>
        </w:tc>
      </w:tr>
      <w:tr w:rsidR="002F03F5" w:rsidRPr="00F56367" w:rsidTr="00157719">
        <w:trPr>
          <w:trHeight w:val="1727"/>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847203">
            <w:pPr>
              <w:spacing w:line="240" w:lineRule="auto"/>
              <w:jc w:val="both"/>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СРС.</w:t>
            </w:r>
            <w:r w:rsidR="00847203" w:rsidRPr="00FA4109">
              <w:rPr>
                <w:rFonts w:ascii="Times New Roman" w:hAnsi="Times New Roman" w:cs="Times New Roman"/>
                <w:b/>
                <w:sz w:val="24"/>
                <w:szCs w:val="24"/>
                <w:lang w:val="uk-UA"/>
              </w:rPr>
              <w:t xml:space="preserve"> </w:t>
            </w:r>
            <w:r w:rsidR="00847203" w:rsidRPr="00FA4109">
              <w:rPr>
                <w:rFonts w:ascii="Times New Roman" w:hAnsi="Times New Roman" w:cs="Times New Roman"/>
                <w:bCs/>
                <w:sz w:val="24"/>
                <w:szCs w:val="24"/>
              </w:rPr>
              <w:t>Використання принципів системного підходу</w:t>
            </w:r>
            <w:r w:rsidRPr="00FA4109">
              <w:rPr>
                <w:rFonts w:ascii="Times New Roman" w:hAnsi="Times New Roman" w:cs="Times New Roman"/>
                <w:bCs/>
                <w:sz w:val="24"/>
                <w:szCs w:val="24"/>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7172D3"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847203" w:rsidRPr="00FA4109" w:rsidRDefault="002F03F5"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2F03F5" w:rsidRPr="00FA4109" w:rsidRDefault="00847203"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w:t>
            </w:r>
            <w:r w:rsidR="002F03F5" w:rsidRPr="00FA4109">
              <w:rPr>
                <w:rFonts w:ascii="Times New Roman" w:eastAsia="Times New Roman" w:hAnsi="Times New Roman" w:cs="Times New Roman"/>
                <w:sz w:val="24"/>
                <w:szCs w:val="24"/>
                <w:lang w:val="uk-UA"/>
              </w:rPr>
              <w:t xml:space="preserve"> год.</w:t>
            </w:r>
          </w:p>
        </w:tc>
      </w:tr>
      <w:tr w:rsidR="002F03F5"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824F6F" w:rsidP="00824F6F">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color w:val="000000" w:themeColor="text1"/>
                <w:sz w:val="24"/>
                <w:szCs w:val="24"/>
                <w:lang w:val="uk-UA"/>
              </w:rPr>
              <w:t>ПЗ 7</w:t>
            </w:r>
            <w:r w:rsidR="002F03F5" w:rsidRPr="00FA4109">
              <w:rPr>
                <w:rFonts w:ascii="Times New Roman" w:hAnsi="Times New Roman" w:cs="Times New Roman"/>
                <w:b/>
                <w:color w:val="000000" w:themeColor="text1"/>
                <w:sz w:val="24"/>
                <w:szCs w:val="24"/>
                <w:lang w:val="uk-UA"/>
              </w:rPr>
              <w:t xml:space="preserve">. </w:t>
            </w:r>
            <w:r w:rsidRPr="00FA4109">
              <w:rPr>
                <w:rFonts w:ascii="Times New Roman" w:hAnsi="Times New Roman" w:cs="Times New Roman"/>
                <w:sz w:val="24"/>
                <w:szCs w:val="24"/>
              </w:rPr>
              <w:t>Класифікація систем</w:t>
            </w:r>
            <w:r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C4199A">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824F6F"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ознайомитись з літературою, </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 год.</w:t>
            </w:r>
          </w:p>
        </w:tc>
      </w:tr>
      <w:tr w:rsidR="002F03F5"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6</w:t>
            </w:r>
          </w:p>
          <w:p w:rsidR="002F03F5" w:rsidRPr="00FA4109" w:rsidRDefault="002F03F5" w:rsidP="00C4199A">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C4199A" w:rsidRPr="00FA4109">
              <w:rPr>
                <w:rFonts w:ascii="Times New Roman" w:eastAsia="Times New Roman" w:hAnsi="Times New Roman" w:cs="Times New Roman"/>
                <w:b/>
                <w:sz w:val="24"/>
                <w:szCs w:val="24"/>
                <w:lang w:val="uk-UA"/>
              </w:rPr>
              <w:t>8</w:t>
            </w:r>
            <w:r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C4199A" w:rsidRPr="00FA4109" w:rsidRDefault="00C4199A" w:rsidP="00C4199A">
            <w:pPr>
              <w:tabs>
                <w:tab w:val="left" w:pos="-6379"/>
              </w:tabs>
              <w:rPr>
                <w:rFonts w:ascii="Times New Roman" w:hAnsi="Times New Roman" w:cs="Times New Roman"/>
                <w:bCs/>
                <w:sz w:val="24"/>
                <w:szCs w:val="24"/>
              </w:rPr>
            </w:pPr>
            <w:r w:rsidRPr="00FA4109">
              <w:rPr>
                <w:rFonts w:ascii="Times New Roman" w:hAnsi="Times New Roman" w:cs="Times New Roman"/>
                <w:bCs/>
                <w:i/>
                <w:sz w:val="24"/>
                <w:szCs w:val="24"/>
              </w:rPr>
              <w:t>Тема 5.</w:t>
            </w:r>
            <w:r w:rsidRPr="00FA4109">
              <w:rPr>
                <w:rFonts w:ascii="Times New Roman" w:hAnsi="Times New Roman" w:cs="Times New Roman"/>
                <w:bCs/>
                <w:sz w:val="24"/>
                <w:szCs w:val="24"/>
              </w:rPr>
              <w:t xml:space="preserve"> Декомпозиція та агрегування</w:t>
            </w:r>
          </w:p>
          <w:p w:rsidR="002F03F5" w:rsidRPr="00FA4109" w:rsidRDefault="00C4199A" w:rsidP="00C4199A">
            <w:pPr>
              <w:tabs>
                <w:tab w:val="left" w:pos="-6379"/>
              </w:tabs>
              <w:rPr>
                <w:rFonts w:ascii="Times New Roman" w:eastAsia="Times New Roman" w:hAnsi="Times New Roman" w:cs="Times New Roman"/>
                <w:b/>
                <w:sz w:val="24"/>
                <w:szCs w:val="24"/>
                <w:lang w:val="uk-UA"/>
              </w:rPr>
            </w:pPr>
            <w:r w:rsidRPr="00FA4109">
              <w:rPr>
                <w:rFonts w:ascii="Times New Roman" w:hAnsi="Times New Roman" w:cs="Times New Roman"/>
                <w:bCs/>
                <w:sz w:val="24"/>
                <w:szCs w:val="24"/>
                <w:lang w:val="uk-UA"/>
              </w:rPr>
              <w:t xml:space="preserve">Лекція 9. </w:t>
            </w:r>
            <w:r w:rsidRPr="00FA4109">
              <w:rPr>
                <w:rFonts w:ascii="Times New Roman" w:hAnsi="Times New Roman" w:cs="Times New Roman"/>
                <w:bCs/>
                <w:sz w:val="24"/>
                <w:szCs w:val="24"/>
              </w:rPr>
              <w:t xml:space="preserve">Агрегування. Види агрегатів. </w:t>
            </w:r>
            <w:proofErr w:type="spellStart"/>
            <w:r w:rsidRPr="00FA4109">
              <w:rPr>
                <w:rFonts w:ascii="Times New Roman" w:hAnsi="Times New Roman" w:cs="Times New Roman"/>
                <w:bCs/>
                <w:sz w:val="24"/>
                <w:szCs w:val="24"/>
              </w:rPr>
              <w:t>Конфігуратор</w:t>
            </w:r>
            <w:proofErr w:type="spellEnd"/>
            <w:r w:rsidRPr="00FA4109">
              <w:rPr>
                <w:rFonts w:ascii="Times New Roman" w:hAnsi="Times New Roman" w:cs="Times New Roman"/>
                <w:bCs/>
                <w:sz w:val="24"/>
                <w:szCs w:val="24"/>
              </w:rPr>
              <w:t>. Агрегат-оператор. Агрегат-структура.</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392B64"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Презентація лекції</w:t>
            </w:r>
            <w:r w:rsidR="002F03F5" w:rsidRPr="00FA4109">
              <w:rPr>
                <w:rFonts w:ascii="Times New Roman" w:eastAsia="Times New Roman" w:hAnsi="Times New Roman" w:cs="Times New Roman"/>
                <w:sz w:val="24"/>
                <w:szCs w:val="24"/>
                <w:lang w:val="uk-UA"/>
              </w:rPr>
              <w:t xml:space="preserve">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2 год. </w:t>
            </w:r>
          </w:p>
        </w:tc>
      </w:tr>
      <w:tr w:rsidR="002F03F5"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both"/>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СРС.</w:t>
            </w:r>
            <w:r w:rsidRPr="00FA4109">
              <w:rPr>
                <w:rFonts w:ascii="Times New Roman" w:hAnsi="Times New Roman" w:cs="Times New Roman"/>
                <w:sz w:val="24"/>
                <w:szCs w:val="24"/>
                <w:lang w:val="uk-UA"/>
              </w:rPr>
              <w:t xml:space="preserve"> </w:t>
            </w:r>
            <w:r w:rsidR="00847203" w:rsidRPr="00FA4109">
              <w:rPr>
                <w:rFonts w:ascii="Times New Roman" w:hAnsi="Times New Roman" w:cs="Times New Roman"/>
                <w:bCs/>
                <w:sz w:val="24"/>
                <w:szCs w:val="24"/>
              </w:rPr>
              <w:t>Формальний запис моделі. Загальні властивості моделі</w:t>
            </w:r>
            <w:r w:rsidR="00381CC0" w:rsidRPr="00FA4109">
              <w:rPr>
                <w:rFonts w:ascii="Times New Roman" w:hAnsi="Times New Roman" w:cs="Times New Roman"/>
                <w:bCs/>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7172D3"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847203" w:rsidRPr="00FA4109" w:rsidRDefault="002F03F5"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2F03F5" w:rsidRPr="00FA4109" w:rsidRDefault="00C4199A"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w:t>
            </w:r>
            <w:r w:rsidR="002F03F5" w:rsidRPr="00FA4109">
              <w:rPr>
                <w:rFonts w:ascii="Times New Roman" w:eastAsia="Times New Roman" w:hAnsi="Times New Roman" w:cs="Times New Roman"/>
                <w:sz w:val="24"/>
                <w:szCs w:val="24"/>
                <w:lang w:val="uk-UA"/>
              </w:rPr>
              <w:t xml:space="preserve"> год</w:t>
            </w:r>
          </w:p>
        </w:tc>
      </w:tr>
      <w:tr w:rsidR="002F03F5"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C4199A">
            <w:pPr>
              <w:spacing w:line="240" w:lineRule="auto"/>
              <w:rPr>
                <w:rFonts w:ascii="Times New Roman" w:hAnsi="Times New Roman" w:cs="Times New Roman"/>
                <w:sz w:val="24"/>
                <w:szCs w:val="24"/>
              </w:rPr>
            </w:pPr>
            <w:r w:rsidRPr="00FA4109">
              <w:rPr>
                <w:rFonts w:ascii="Times New Roman" w:hAnsi="Times New Roman" w:cs="Times New Roman"/>
                <w:b/>
                <w:color w:val="000000" w:themeColor="text1"/>
                <w:sz w:val="24"/>
                <w:szCs w:val="24"/>
                <w:lang w:val="uk-UA"/>
              </w:rPr>
              <w:t>ПЗ</w:t>
            </w:r>
            <w:r w:rsidR="00C4199A" w:rsidRPr="00FA4109">
              <w:rPr>
                <w:rFonts w:ascii="Times New Roman" w:hAnsi="Times New Roman" w:cs="Times New Roman"/>
                <w:b/>
                <w:color w:val="000000" w:themeColor="text1"/>
                <w:sz w:val="24"/>
                <w:szCs w:val="24"/>
                <w:lang w:val="uk-UA"/>
              </w:rPr>
              <w:t xml:space="preserve"> 8.</w:t>
            </w:r>
            <w:r w:rsidRPr="00FA4109">
              <w:rPr>
                <w:rFonts w:ascii="Times New Roman" w:hAnsi="Times New Roman" w:cs="Times New Roman"/>
                <w:b/>
                <w:color w:val="000000" w:themeColor="text1"/>
                <w:sz w:val="24"/>
                <w:szCs w:val="24"/>
                <w:lang w:val="uk-UA"/>
              </w:rPr>
              <w:t xml:space="preserve"> </w:t>
            </w:r>
            <w:r w:rsidR="00C4199A" w:rsidRPr="00FA4109">
              <w:rPr>
                <w:rFonts w:ascii="Times New Roman" w:hAnsi="Times New Roman" w:cs="Times New Roman"/>
                <w:sz w:val="24"/>
                <w:szCs w:val="24"/>
              </w:rPr>
              <w:t>Основні поняття теорії моделювання.</w:t>
            </w:r>
          </w:p>
          <w:p w:rsidR="00C4199A" w:rsidRPr="00FA4109" w:rsidRDefault="00C4199A" w:rsidP="00C4199A">
            <w:pPr>
              <w:spacing w:line="240" w:lineRule="auto"/>
              <w:rPr>
                <w:rFonts w:ascii="Times New Roman" w:eastAsia="Times New Roman" w:hAnsi="Times New Roman" w:cs="Times New Roman"/>
                <w:b/>
                <w:sz w:val="24"/>
                <w:szCs w:val="24"/>
              </w:rPr>
            </w:pPr>
            <w:r w:rsidRPr="00FA4109">
              <w:rPr>
                <w:rFonts w:ascii="Times New Roman" w:hAnsi="Times New Roman" w:cs="Times New Roman"/>
                <w:b/>
                <w:color w:val="000000" w:themeColor="text1"/>
                <w:sz w:val="24"/>
                <w:szCs w:val="24"/>
                <w:lang w:val="uk-UA"/>
              </w:rPr>
              <w:t xml:space="preserve">ПЗ 9. </w:t>
            </w:r>
            <w:r w:rsidRPr="00FA4109">
              <w:rPr>
                <w:rFonts w:ascii="Times New Roman" w:hAnsi="Times New Roman" w:cs="Times New Roman"/>
                <w:sz w:val="24"/>
                <w:szCs w:val="24"/>
              </w:rPr>
              <w:t>Декомпозиція та агрегування</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C4199A" w:rsidP="00C4199A">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sz w:val="24"/>
                <w:szCs w:val="24"/>
                <w:lang w:val="uk-UA"/>
              </w:rPr>
              <w:t>Практичне заняття</w:t>
            </w:r>
            <w:r w:rsidRPr="00FA4109">
              <w:rPr>
                <w:rFonts w:ascii="Times New Roman" w:eastAsia="Times New Roman" w:hAnsi="Times New Roman" w:cs="Times New Roman"/>
                <w:i/>
                <w:sz w:val="24"/>
                <w:szCs w:val="24"/>
                <w:lang w:val="uk-UA"/>
              </w:rPr>
              <w:t xml:space="preserve"> </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824F6F"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2F03F5" w:rsidRPr="00FA4109" w:rsidRDefault="00C4199A"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2F03F5" w:rsidRPr="00FA4109">
              <w:rPr>
                <w:rFonts w:ascii="Times New Roman" w:eastAsia="Times New Roman" w:hAnsi="Times New Roman" w:cs="Times New Roman"/>
                <w:sz w:val="24"/>
                <w:szCs w:val="24"/>
                <w:lang w:val="uk-UA"/>
              </w:rPr>
              <w:t xml:space="preserve"> год.</w:t>
            </w:r>
          </w:p>
        </w:tc>
      </w:tr>
      <w:tr w:rsidR="002F03F5"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7</w:t>
            </w:r>
          </w:p>
          <w:p w:rsidR="002F03F5" w:rsidRPr="00FA4109" w:rsidRDefault="002F03F5" w:rsidP="00CD66B2">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CD66B2" w:rsidRPr="00FA4109">
              <w:rPr>
                <w:rFonts w:ascii="Times New Roman" w:eastAsia="Times New Roman" w:hAnsi="Times New Roman" w:cs="Times New Roman"/>
                <w:b/>
                <w:sz w:val="24"/>
                <w:szCs w:val="24"/>
                <w:lang w:val="uk-UA"/>
              </w:rPr>
              <w:t>8</w:t>
            </w:r>
            <w:r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533654" w:rsidRPr="00FA4109" w:rsidRDefault="00533654" w:rsidP="00533654">
            <w:pPr>
              <w:tabs>
                <w:tab w:val="left" w:pos="-6379"/>
              </w:tabs>
              <w:rPr>
                <w:rFonts w:ascii="Times New Roman" w:hAnsi="Times New Roman" w:cs="Times New Roman"/>
                <w:bCs/>
                <w:sz w:val="24"/>
                <w:szCs w:val="24"/>
              </w:rPr>
            </w:pPr>
            <w:r w:rsidRPr="00FA4109">
              <w:rPr>
                <w:rFonts w:ascii="Times New Roman" w:hAnsi="Times New Roman" w:cs="Times New Roman"/>
                <w:i/>
                <w:sz w:val="24"/>
                <w:szCs w:val="24"/>
              </w:rPr>
              <w:t>Тема 6.</w:t>
            </w:r>
            <w:r w:rsidRPr="00FA4109">
              <w:rPr>
                <w:rFonts w:ascii="Times New Roman" w:hAnsi="Times New Roman" w:cs="Times New Roman"/>
                <w:bCs/>
                <w:sz w:val="24"/>
                <w:szCs w:val="24"/>
              </w:rPr>
              <w:t xml:space="preserve"> Основи теорії ефективності</w:t>
            </w:r>
          </w:p>
          <w:p w:rsidR="00533654" w:rsidRPr="00FA4109" w:rsidRDefault="00533654" w:rsidP="00533654">
            <w:pPr>
              <w:tabs>
                <w:tab w:val="left" w:pos="-6379"/>
              </w:tabs>
              <w:rPr>
                <w:rFonts w:ascii="Times New Roman" w:hAnsi="Times New Roman" w:cs="Times New Roman"/>
                <w:sz w:val="24"/>
                <w:szCs w:val="24"/>
              </w:rPr>
            </w:pPr>
            <w:r w:rsidRPr="00FA4109">
              <w:rPr>
                <w:rFonts w:ascii="Times New Roman" w:hAnsi="Times New Roman" w:cs="Times New Roman"/>
                <w:sz w:val="24"/>
                <w:szCs w:val="24"/>
                <w:lang w:val="uk-UA"/>
              </w:rPr>
              <w:t xml:space="preserve">Лекція 10. </w:t>
            </w:r>
            <w:r w:rsidRPr="00FA4109">
              <w:rPr>
                <w:rFonts w:ascii="Times New Roman" w:hAnsi="Times New Roman" w:cs="Times New Roman"/>
                <w:sz w:val="24"/>
                <w:szCs w:val="24"/>
              </w:rPr>
              <w:t xml:space="preserve">Види експериментальних досліджень. Значення експерименту в системному аналізі. </w:t>
            </w:r>
          </w:p>
          <w:p w:rsidR="002F03F5" w:rsidRPr="00FA4109" w:rsidRDefault="00533654" w:rsidP="00533654">
            <w:pPr>
              <w:tabs>
                <w:tab w:val="left" w:pos="-6379"/>
              </w:tabs>
              <w:rPr>
                <w:rFonts w:ascii="Times New Roman" w:eastAsia="Times New Roman" w:hAnsi="Times New Roman" w:cs="Times New Roman"/>
                <w:b/>
                <w:sz w:val="24"/>
                <w:szCs w:val="24"/>
                <w:lang w:val="uk-UA"/>
              </w:rPr>
            </w:pPr>
            <w:r w:rsidRPr="00FA4109">
              <w:rPr>
                <w:rFonts w:ascii="Times New Roman" w:hAnsi="Times New Roman" w:cs="Times New Roman"/>
                <w:sz w:val="24"/>
                <w:szCs w:val="24"/>
                <w:lang w:val="uk-UA"/>
              </w:rPr>
              <w:t xml:space="preserve">Лекція 11. </w:t>
            </w:r>
            <w:r w:rsidRPr="00FA4109">
              <w:rPr>
                <w:rFonts w:ascii="Times New Roman" w:hAnsi="Times New Roman" w:cs="Times New Roman"/>
                <w:sz w:val="24"/>
                <w:szCs w:val="24"/>
              </w:rPr>
              <w:t>Сучасне уявлення про вимір. Методологія оцінювання результатів рішення. Вимірювальні шкали. Показники та критерії оцінки систем.</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392B64"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Презентація лекції</w:t>
            </w:r>
            <w:r w:rsidR="002F03F5" w:rsidRPr="00FA4109">
              <w:rPr>
                <w:rFonts w:ascii="Times New Roman" w:eastAsia="Times New Roman" w:hAnsi="Times New Roman" w:cs="Times New Roman"/>
                <w:sz w:val="24"/>
                <w:szCs w:val="24"/>
                <w:lang w:val="uk-UA"/>
              </w:rPr>
              <w:t xml:space="preserve">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533654"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2F03F5" w:rsidRPr="00FA4109">
              <w:rPr>
                <w:rFonts w:ascii="Times New Roman" w:eastAsia="Times New Roman" w:hAnsi="Times New Roman" w:cs="Times New Roman"/>
                <w:sz w:val="24"/>
                <w:szCs w:val="24"/>
                <w:lang w:val="uk-UA"/>
              </w:rPr>
              <w:t xml:space="preserve"> год </w:t>
            </w:r>
          </w:p>
        </w:tc>
      </w:tr>
      <w:tr w:rsidR="002F03F5"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both"/>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СРС.</w:t>
            </w:r>
            <w:r w:rsidRPr="00FA4109">
              <w:rPr>
                <w:rFonts w:ascii="Times New Roman" w:hAnsi="Times New Roman" w:cs="Times New Roman"/>
                <w:sz w:val="24"/>
                <w:szCs w:val="24"/>
                <w:lang w:val="uk-UA"/>
              </w:rPr>
              <w:t xml:space="preserve"> </w:t>
            </w:r>
            <w:r w:rsidR="00381CC0" w:rsidRPr="00FA4109">
              <w:rPr>
                <w:rFonts w:ascii="Times New Roman" w:hAnsi="Times New Roman" w:cs="Times New Roman"/>
                <w:sz w:val="24"/>
                <w:szCs w:val="24"/>
              </w:rPr>
              <w:t>Моделі</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з</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керуванням</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7172D3"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2F03F5" w:rsidRPr="00FA4109" w:rsidRDefault="002F03F5"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із літературою,</w:t>
            </w:r>
          </w:p>
          <w:p w:rsidR="002F03F5" w:rsidRPr="00FA4109" w:rsidRDefault="00CD66B2"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w:t>
            </w:r>
            <w:r w:rsidR="002F03F5" w:rsidRPr="00FA4109">
              <w:rPr>
                <w:rFonts w:ascii="Times New Roman" w:eastAsia="Times New Roman" w:hAnsi="Times New Roman" w:cs="Times New Roman"/>
                <w:sz w:val="24"/>
                <w:szCs w:val="24"/>
                <w:lang w:val="uk-UA"/>
              </w:rPr>
              <w:t xml:space="preserve"> год</w:t>
            </w:r>
          </w:p>
        </w:tc>
      </w:tr>
      <w:tr w:rsidR="002F03F5" w:rsidRPr="00F56367" w:rsidTr="00157719">
        <w:trPr>
          <w:trHeight w:val="587"/>
        </w:trPr>
        <w:tc>
          <w:tcPr>
            <w:tcW w:w="852" w:type="dxa"/>
            <w:vMerge/>
            <w:tcBorders>
              <w:left w:val="single" w:sz="18" w:space="0" w:color="000000"/>
              <w:bottom w:val="single" w:sz="6"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6"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CD66B2">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color w:val="000000" w:themeColor="text1"/>
                <w:sz w:val="24"/>
                <w:szCs w:val="24"/>
                <w:lang w:val="uk-UA"/>
              </w:rPr>
              <w:t>ПЗ</w:t>
            </w:r>
            <w:r w:rsidR="00CD66B2" w:rsidRPr="00FA4109">
              <w:rPr>
                <w:rFonts w:ascii="Times New Roman" w:hAnsi="Times New Roman" w:cs="Times New Roman"/>
                <w:b/>
                <w:color w:val="000000" w:themeColor="text1"/>
                <w:sz w:val="24"/>
                <w:szCs w:val="24"/>
                <w:lang w:val="uk-UA"/>
              </w:rPr>
              <w:t xml:space="preserve"> 10</w:t>
            </w:r>
            <w:r w:rsidRPr="00FA4109">
              <w:rPr>
                <w:rFonts w:ascii="Times New Roman" w:hAnsi="Times New Roman" w:cs="Times New Roman"/>
                <w:b/>
                <w:color w:val="000000" w:themeColor="text1"/>
                <w:sz w:val="24"/>
                <w:szCs w:val="24"/>
                <w:lang w:val="uk-UA"/>
              </w:rPr>
              <w:t xml:space="preserve">. </w:t>
            </w:r>
            <w:r w:rsidR="00CD66B2" w:rsidRPr="00FA4109">
              <w:rPr>
                <w:rFonts w:ascii="Times New Roman" w:hAnsi="Times New Roman" w:cs="Times New Roman"/>
                <w:sz w:val="24"/>
                <w:szCs w:val="24"/>
              </w:rPr>
              <w:t>Види агрегатів. Агрегати-</w:t>
            </w:r>
            <w:proofErr w:type="spellStart"/>
            <w:r w:rsidR="00CD66B2" w:rsidRPr="00FA4109">
              <w:rPr>
                <w:rFonts w:ascii="Times New Roman" w:hAnsi="Times New Roman" w:cs="Times New Roman"/>
                <w:sz w:val="24"/>
                <w:szCs w:val="24"/>
              </w:rPr>
              <w:t>конфігуратори</w:t>
            </w:r>
            <w:proofErr w:type="spellEnd"/>
            <w:r w:rsidR="00CD66B2" w:rsidRPr="00FA4109">
              <w:rPr>
                <w:rFonts w:ascii="Times New Roman" w:hAnsi="Times New Roman" w:cs="Times New Roman"/>
                <w:sz w:val="24"/>
                <w:szCs w:val="24"/>
              </w:rPr>
              <w:t>, оператори, структури.</w:t>
            </w:r>
          </w:p>
        </w:tc>
        <w:tc>
          <w:tcPr>
            <w:tcW w:w="1842" w:type="dxa"/>
            <w:tcBorders>
              <w:bottom w:val="single" w:sz="6"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CD66B2">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w:t>
            </w:r>
            <w:r w:rsidR="00CD66B2" w:rsidRPr="00FA4109">
              <w:rPr>
                <w:rFonts w:ascii="Times New Roman" w:eastAsia="Times New Roman" w:hAnsi="Times New Roman" w:cs="Times New Roman"/>
                <w:sz w:val="24"/>
                <w:szCs w:val="24"/>
                <w:lang w:val="uk-UA"/>
              </w:rPr>
              <w:t>рактичне заняття.</w:t>
            </w:r>
          </w:p>
        </w:tc>
        <w:tc>
          <w:tcPr>
            <w:tcW w:w="2268" w:type="dxa"/>
            <w:tcBorders>
              <w:bottom w:val="single" w:sz="6"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824F6F"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bottom w:val="single" w:sz="6"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 год.</w:t>
            </w:r>
          </w:p>
        </w:tc>
      </w:tr>
      <w:tr w:rsidR="005756AE" w:rsidRPr="00F56367" w:rsidTr="00157719">
        <w:trPr>
          <w:trHeight w:val="175"/>
        </w:trPr>
        <w:tc>
          <w:tcPr>
            <w:tcW w:w="14620" w:type="dxa"/>
            <w:gridSpan w:val="5"/>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sz w:val="24"/>
                <w:szCs w:val="24"/>
                <w:lang w:val="uk-UA"/>
              </w:rPr>
            </w:pPr>
            <w:r w:rsidRPr="00FA4109">
              <w:rPr>
                <w:rFonts w:ascii="Times New Roman" w:hAnsi="Times New Roman" w:cs="Times New Roman"/>
                <w:b/>
                <w:sz w:val="24"/>
                <w:szCs w:val="24"/>
                <w:lang w:val="uk-UA"/>
              </w:rPr>
              <w:t>Розділ 3. Методи кількісного оцінювання систем</w:t>
            </w:r>
          </w:p>
        </w:tc>
      </w:tr>
      <w:tr w:rsidR="005756AE" w:rsidRPr="00F56367" w:rsidTr="00157719">
        <w:trPr>
          <w:trHeight w:val="175"/>
        </w:trPr>
        <w:tc>
          <w:tcPr>
            <w:tcW w:w="852" w:type="dxa"/>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tabs>
                <w:tab w:val="left" w:pos="-6379"/>
              </w:tabs>
              <w:rPr>
                <w:rFonts w:ascii="Times New Roman" w:hAnsi="Times New Roman" w:cs="Times New Roman"/>
                <w:sz w:val="24"/>
                <w:szCs w:val="24"/>
                <w:lang w:val="ru-RU"/>
              </w:rPr>
            </w:pPr>
            <w:r w:rsidRPr="00FA4109">
              <w:rPr>
                <w:rFonts w:ascii="Times New Roman" w:hAnsi="Times New Roman" w:cs="Times New Roman"/>
                <w:i/>
                <w:sz w:val="24"/>
                <w:szCs w:val="24"/>
              </w:rPr>
              <w:t>Тема 7</w:t>
            </w:r>
            <w:r w:rsidRPr="00FA4109">
              <w:rPr>
                <w:rFonts w:ascii="Times New Roman" w:hAnsi="Times New Roman" w:cs="Times New Roman"/>
                <w:sz w:val="24"/>
                <w:szCs w:val="24"/>
              </w:rPr>
              <w:t>. Оцінка складних систем в умовах невизначеності</w:t>
            </w:r>
            <w:r w:rsidRPr="00FA4109">
              <w:rPr>
                <w:rFonts w:ascii="Times New Roman" w:hAnsi="Times New Roman" w:cs="Times New Roman"/>
                <w:sz w:val="24"/>
                <w:szCs w:val="24"/>
                <w:lang w:val="ru-RU"/>
              </w:rPr>
              <w:t xml:space="preserve">. </w:t>
            </w:r>
          </w:p>
          <w:p w:rsidR="005756AE" w:rsidRPr="00FA4109" w:rsidRDefault="005756AE" w:rsidP="0047230B">
            <w:pPr>
              <w:tabs>
                <w:tab w:val="left" w:pos="-6379"/>
              </w:tabs>
              <w:rPr>
                <w:rFonts w:ascii="Times New Roman" w:eastAsia="Times New Roman" w:hAnsi="Times New Roman" w:cs="Times New Roman"/>
                <w:b/>
                <w:sz w:val="24"/>
                <w:szCs w:val="24"/>
                <w:lang w:val="uk-UA"/>
              </w:rPr>
            </w:pPr>
            <w:proofErr w:type="spellStart"/>
            <w:r w:rsidRPr="00FA4109">
              <w:rPr>
                <w:rFonts w:ascii="Times New Roman" w:hAnsi="Times New Roman" w:cs="Times New Roman"/>
                <w:sz w:val="24"/>
                <w:szCs w:val="24"/>
                <w:lang w:val="ru-RU"/>
              </w:rPr>
              <w:t>Лекц</w:t>
            </w:r>
            <w:r w:rsidRPr="00FA4109">
              <w:rPr>
                <w:rFonts w:ascii="Times New Roman" w:hAnsi="Times New Roman" w:cs="Times New Roman"/>
                <w:sz w:val="24"/>
                <w:szCs w:val="24"/>
                <w:lang w:val="uk-UA"/>
              </w:rPr>
              <w:t>ія</w:t>
            </w:r>
            <w:proofErr w:type="spellEnd"/>
            <w:r w:rsidRPr="00FA4109">
              <w:rPr>
                <w:rFonts w:ascii="Times New Roman" w:hAnsi="Times New Roman" w:cs="Times New Roman"/>
                <w:sz w:val="24"/>
                <w:szCs w:val="24"/>
                <w:lang w:val="uk-UA"/>
              </w:rPr>
              <w:t xml:space="preserve"> 12. </w:t>
            </w:r>
            <w:r w:rsidRPr="00FA4109">
              <w:rPr>
                <w:rFonts w:ascii="Times New Roman" w:hAnsi="Times New Roman" w:cs="Times New Roman"/>
                <w:sz w:val="24"/>
                <w:szCs w:val="24"/>
              </w:rPr>
              <w:t xml:space="preserve">Принцип </w:t>
            </w:r>
            <w:proofErr w:type="spellStart"/>
            <w:r w:rsidRPr="00FA4109">
              <w:rPr>
                <w:rFonts w:ascii="Times New Roman" w:hAnsi="Times New Roman" w:cs="Times New Roman"/>
                <w:sz w:val="24"/>
                <w:szCs w:val="24"/>
              </w:rPr>
              <w:t>Парето</w:t>
            </w:r>
            <w:proofErr w:type="spellEnd"/>
            <w:r w:rsidRPr="00FA4109">
              <w:rPr>
                <w:rFonts w:ascii="Times New Roman" w:hAnsi="Times New Roman" w:cs="Times New Roman"/>
                <w:sz w:val="24"/>
                <w:szCs w:val="24"/>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Презентація лекції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2 год. </w:t>
            </w:r>
          </w:p>
        </w:tc>
      </w:tr>
      <w:tr w:rsidR="002F03F5"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8</w:t>
            </w:r>
          </w:p>
          <w:p w:rsidR="002F03F5" w:rsidRPr="00FA4109" w:rsidRDefault="002F03F5" w:rsidP="005756AE">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5756AE" w:rsidRPr="00FA4109">
              <w:rPr>
                <w:rFonts w:ascii="Times New Roman" w:eastAsia="Times New Roman" w:hAnsi="Times New Roman" w:cs="Times New Roman"/>
                <w:b/>
                <w:sz w:val="24"/>
                <w:szCs w:val="24"/>
                <w:lang w:val="uk-UA"/>
              </w:rPr>
              <w:t>8</w:t>
            </w:r>
            <w:r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381CC0">
            <w:pPr>
              <w:spacing w:line="240" w:lineRule="auto"/>
              <w:jc w:val="both"/>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СРС.</w:t>
            </w:r>
            <w:r w:rsidRPr="00FA4109">
              <w:rPr>
                <w:rFonts w:ascii="Times New Roman" w:hAnsi="Times New Roman" w:cs="Times New Roman"/>
                <w:sz w:val="24"/>
                <w:szCs w:val="24"/>
                <w:lang w:val="uk-UA"/>
              </w:rPr>
              <w:t xml:space="preserve"> </w:t>
            </w:r>
            <w:r w:rsidR="00381CC0" w:rsidRPr="00FA4109">
              <w:rPr>
                <w:rFonts w:ascii="Times New Roman" w:hAnsi="Times New Roman" w:cs="Times New Roman"/>
                <w:sz w:val="24"/>
                <w:szCs w:val="24"/>
              </w:rPr>
              <w:t>Автоматизоване</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моделювання</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7172D3"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2F03F5" w:rsidRPr="00FA4109" w:rsidRDefault="002F03F5" w:rsidP="002F03F5">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847203" w:rsidRPr="00FA4109" w:rsidRDefault="002F03F5"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ознайомитись із літературою, </w:t>
            </w:r>
          </w:p>
          <w:p w:rsidR="002F03F5" w:rsidRPr="00FA4109" w:rsidRDefault="00847203"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w:t>
            </w:r>
            <w:r w:rsidR="002F03F5" w:rsidRPr="00FA4109">
              <w:rPr>
                <w:rFonts w:ascii="Times New Roman" w:eastAsia="Times New Roman" w:hAnsi="Times New Roman" w:cs="Times New Roman"/>
                <w:sz w:val="24"/>
                <w:szCs w:val="24"/>
                <w:lang w:val="uk-UA"/>
              </w:rPr>
              <w:t xml:space="preserve"> год</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color w:val="000000" w:themeColor="text1"/>
                <w:sz w:val="24"/>
                <w:szCs w:val="24"/>
                <w:lang w:val="uk-UA"/>
              </w:rPr>
              <w:t>ПЗ 11</w:t>
            </w:r>
            <w:r w:rsidRPr="00FA4109">
              <w:rPr>
                <w:rFonts w:ascii="Times New Roman" w:hAnsi="Times New Roman" w:cs="Times New Roman"/>
                <w:sz w:val="24"/>
                <w:szCs w:val="24"/>
              </w:rPr>
              <w:t xml:space="preserve"> Вимірювальні шкали.</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 год.</w:t>
            </w:r>
          </w:p>
        </w:tc>
      </w:tr>
      <w:tr w:rsidR="005756AE" w:rsidRPr="00F56367" w:rsidTr="00157719">
        <w:trPr>
          <w:trHeight w:val="175"/>
        </w:trPr>
        <w:tc>
          <w:tcPr>
            <w:tcW w:w="852" w:type="dxa"/>
            <w:vMerge/>
            <w:tcBorders>
              <w:left w:val="single" w:sz="1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Контрольна робота</w:t>
            </w:r>
          </w:p>
        </w:tc>
        <w:tc>
          <w:tcPr>
            <w:tcW w:w="1842"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hAnsi="Times New Roman" w:cs="Times New Roman"/>
                <w:i/>
                <w:sz w:val="24"/>
                <w:szCs w:val="24"/>
                <w:lang w:val="uk-UA"/>
              </w:rPr>
              <w:t>Контр. робота /</w:t>
            </w:r>
            <w:r w:rsidRPr="00FA4109">
              <w:rPr>
                <w:rFonts w:ascii="Times New Roman" w:eastAsia="Times New Roman" w:hAnsi="Times New Roman" w:cs="Times New Roman"/>
                <w:i/>
                <w:sz w:val="24"/>
                <w:szCs w:val="24"/>
                <w:lang w:val="uk-UA"/>
              </w:rPr>
              <w:t xml:space="preserve"> аудиторна</w:t>
            </w:r>
          </w:p>
        </w:tc>
        <w:tc>
          <w:tcPr>
            <w:tcW w:w="2268"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Варіанти завдань КР</w:t>
            </w:r>
          </w:p>
        </w:tc>
        <w:tc>
          <w:tcPr>
            <w:tcW w:w="4111"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Повторити матеріал тем 1-6</w:t>
            </w:r>
          </w:p>
        </w:tc>
      </w:tr>
      <w:tr w:rsidR="005756AE"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9</w:t>
            </w:r>
          </w:p>
          <w:p w:rsidR="005756AE" w:rsidRPr="00FA4109" w:rsidRDefault="005756AE" w:rsidP="00CB3650">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CB3650" w:rsidRPr="00FA4109">
              <w:rPr>
                <w:rFonts w:ascii="Times New Roman" w:eastAsia="Times New Roman" w:hAnsi="Times New Roman" w:cs="Times New Roman"/>
                <w:b/>
                <w:sz w:val="24"/>
                <w:szCs w:val="24"/>
                <w:lang w:val="uk-UA"/>
              </w:rPr>
              <w:t>7</w:t>
            </w:r>
            <w:r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tabs>
                <w:tab w:val="left" w:pos="-6379"/>
              </w:tabs>
              <w:rPr>
                <w:rFonts w:ascii="Times New Roman" w:hAnsi="Times New Roman" w:cs="Times New Roman"/>
                <w:sz w:val="24"/>
                <w:szCs w:val="24"/>
                <w:lang w:val="ru-RU"/>
              </w:rPr>
            </w:pPr>
            <w:r w:rsidRPr="00FA4109">
              <w:rPr>
                <w:rFonts w:ascii="Times New Roman" w:hAnsi="Times New Roman" w:cs="Times New Roman"/>
                <w:i/>
                <w:sz w:val="24"/>
                <w:szCs w:val="24"/>
              </w:rPr>
              <w:t>Тема 7</w:t>
            </w:r>
            <w:r w:rsidRPr="00FA4109">
              <w:rPr>
                <w:rFonts w:ascii="Times New Roman" w:hAnsi="Times New Roman" w:cs="Times New Roman"/>
                <w:sz w:val="24"/>
                <w:szCs w:val="24"/>
              </w:rPr>
              <w:t>. Оцінка складних систем в умовах невизначеності</w:t>
            </w:r>
            <w:r w:rsidRPr="00FA4109">
              <w:rPr>
                <w:rFonts w:ascii="Times New Roman" w:hAnsi="Times New Roman" w:cs="Times New Roman"/>
                <w:sz w:val="24"/>
                <w:szCs w:val="24"/>
                <w:lang w:val="ru-RU"/>
              </w:rPr>
              <w:t xml:space="preserve">. </w:t>
            </w:r>
          </w:p>
          <w:p w:rsidR="0047230B" w:rsidRPr="00FA4109" w:rsidRDefault="005756AE" w:rsidP="005756AE">
            <w:pPr>
              <w:tabs>
                <w:tab w:val="left" w:pos="-6379"/>
              </w:tabs>
              <w:rPr>
                <w:rFonts w:ascii="Times New Roman" w:hAnsi="Times New Roman" w:cs="Times New Roman"/>
                <w:sz w:val="24"/>
                <w:szCs w:val="24"/>
              </w:rPr>
            </w:pPr>
            <w:proofErr w:type="spellStart"/>
            <w:r w:rsidRPr="00FA4109">
              <w:rPr>
                <w:rFonts w:ascii="Times New Roman" w:hAnsi="Times New Roman" w:cs="Times New Roman"/>
                <w:sz w:val="24"/>
                <w:szCs w:val="24"/>
                <w:lang w:val="ru-RU"/>
              </w:rPr>
              <w:t>Лекц</w:t>
            </w:r>
            <w:r w:rsidRPr="00FA4109">
              <w:rPr>
                <w:rFonts w:ascii="Times New Roman" w:hAnsi="Times New Roman" w:cs="Times New Roman"/>
                <w:sz w:val="24"/>
                <w:szCs w:val="24"/>
                <w:lang w:val="uk-UA"/>
              </w:rPr>
              <w:t>ія</w:t>
            </w:r>
            <w:proofErr w:type="spellEnd"/>
            <w:r w:rsidRPr="00FA4109">
              <w:rPr>
                <w:rFonts w:ascii="Times New Roman" w:hAnsi="Times New Roman" w:cs="Times New Roman"/>
                <w:sz w:val="24"/>
                <w:szCs w:val="24"/>
                <w:lang w:val="uk-UA"/>
              </w:rPr>
              <w:t xml:space="preserve"> 13. </w:t>
            </w:r>
            <w:r w:rsidR="0047230B" w:rsidRPr="00FA4109">
              <w:rPr>
                <w:rFonts w:ascii="Times New Roman" w:hAnsi="Times New Roman" w:cs="Times New Roman"/>
                <w:sz w:val="24"/>
                <w:szCs w:val="24"/>
              </w:rPr>
              <w:t xml:space="preserve">Методи вирішення задач векторної оптимізації </w:t>
            </w:r>
          </w:p>
          <w:p w:rsidR="0047230B" w:rsidRPr="00FA4109" w:rsidRDefault="0047230B" w:rsidP="0047230B">
            <w:pPr>
              <w:tabs>
                <w:tab w:val="left" w:pos="-6379"/>
              </w:tabs>
              <w:rPr>
                <w:rFonts w:ascii="Times New Roman" w:eastAsia="Times New Roman" w:hAnsi="Times New Roman" w:cs="Times New Roman"/>
                <w:b/>
                <w:sz w:val="24"/>
                <w:szCs w:val="24"/>
              </w:rPr>
            </w:pPr>
            <w:r w:rsidRPr="00FA4109">
              <w:rPr>
                <w:rFonts w:ascii="Times New Roman" w:hAnsi="Times New Roman" w:cs="Times New Roman"/>
                <w:sz w:val="24"/>
                <w:szCs w:val="24"/>
                <w:lang w:val="uk-UA"/>
              </w:rPr>
              <w:t xml:space="preserve">Лекція 14. </w:t>
            </w:r>
            <w:r w:rsidR="005756AE" w:rsidRPr="00FA4109">
              <w:rPr>
                <w:rFonts w:ascii="Times New Roman" w:hAnsi="Times New Roman" w:cs="Times New Roman"/>
                <w:sz w:val="24"/>
                <w:szCs w:val="24"/>
              </w:rPr>
              <w:t>Методи згортання векторного критерію в скалярний.</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Презентація лекції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47230B"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5756AE" w:rsidRPr="00FA4109">
              <w:rPr>
                <w:rFonts w:ascii="Times New Roman" w:eastAsia="Times New Roman" w:hAnsi="Times New Roman" w:cs="Times New Roman"/>
                <w:sz w:val="24"/>
                <w:szCs w:val="24"/>
                <w:lang w:val="uk-UA"/>
              </w:rPr>
              <w:t xml:space="preserve"> год </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381CC0">
            <w:pPr>
              <w:spacing w:line="240" w:lineRule="auto"/>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СРС.</w:t>
            </w:r>
            <w:r w:rsidRPr="00FA4109">
              <w:rPr>
                <w:rFonts w:ascii="Times New Roman" w:eastAsia="Times New Roman" w:hAnsi="Times New Roman" w:cs="Times New Roman"/>
                <w:sz w:val="24"/>
                <w:szCs w:val="24"/>
                <w:lang w:val="uk-UA"/>
              </w:rPr>
              <w:t xml:space="preserve">  </w:t>
            </w:r>
            <w:r w:rsidR="00381CC0" w:rsidRPr="00FA4109">
              <w:rPr>
                <w:rFonts w:ascii="Times New Roman" w:hAnsi="Times New Roman" w:cs="Times New Roman"/>
                <w:sz w:val="24"/>
                <w:szCs w:val="24"/>
              </w:rPr>
              <w:t>Моделювання</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системи</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як</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етап</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дослідження</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847203" w:rsidRPr="00FA4109" w:rsidRDefault="005756AE"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ознайомитись із літературою, </w:t>
            </w:r>
          </w:p>
          <w:p w:rsidR="005756AE" w:rsidRPr="00FA4109" w:rsidRDefault="00CB3650"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1</w:t>
            </w:r>
            <w:r w:rsidR="005756AE" w:rsidRPr="00FA4109">
              <w:rPr>
                <w:rFonts w:ascii="Times New Roman" w:eastAsia="Times New Roman" w:hAnsi="Times New Roman" w:cs="Times New Roman"/>
                <w:sz w:val="24"/>
                <w:szCs w:val="24"/>
                <w:lang w:val="uk-UA"/>
              </w:rPr>
              <w:t xml:space="preserve"> год</w:t>
            </w:r>
          </w:p>
        </w:tc>
      </w:tr>
      <w:tr w:rsidR="0047230B"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rPr>
                <w:rFonts w:ascii="Times New Roman" w:hAnsi="Times New Roman" w:cs="Times New Roman"/>
                <w:sz w:val="24"/>
                <w:szCs w:val="24"/>
                <w:lang w:val="uk-UA"/>
              </w:rPr>
            </w:pPr>
            <w:r w:rsidRPr="00FA4109">
              <w:rPr>
                <w:rFonts w:ascii="Times New Roman" w:hAnsi="Times New Roman" w:cs="Times New Roman"/>
                <w:b/>
                <w:sz w:val="24"/>
                <w:szCs w:val="24"/>
                <w:lang w:val="uk-UA"/>
              </w:rPr>
              <w:t>ПЗ 12</w:t>
            </w:r>
            <w:r w:rsidRPr="00FA4109">
              <w:rPr>
                <w:rFonts w:ascii="Times New Roman" w:hAnsi="Times New Roman" w:cs="Times New Roman"/>
                <w:sz w:val="24"/>
                <w:szCs w:val="24"/>
                <w:lang w:val="uk-UA"/>
              </w:rPr>
              <w:t xml:space="preserve">. </w:t>
            </w:r>
            <w:r w:rsidRPr="00FA4109">
              <w:rPr>
                <w:rFonts w:ascii="Times New Roman" w:hAnsi="Times New Roman" w:cs="Times New Roman"/>
                <w:sz w:val="24"/>
                <w:szCs w:val="24"/>
              </w:rPr>
              <w:t>Показники та критерії оцінки систем.</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 год.</w:t>
            </w:r>
          </w:p>
        </w:tc>
      </w:tr>
      <w:tr w:rsidR="005756AE"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10</w:t>
            </w:r>
          </w:p>
          <w:p w:rsidR="005756AE" w:rsidRPr="00FA4109" w:rsidRDefault="00CB3650" w:rsidP="005756AE">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7</w:t>
            </w:r>
            <w:r w:rsidR="005756AE"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tabs>
                <w:tab w:val="left" w:pos="-6379"/>
              </w:tabs>
              <w:rPr>
                <w:rFonts w:ascii="Times New Roman" w:hAnsi="Times New Roman" w:cs="Times New Roman"/>
                <w:sz w:val="24"/>
                <w:szCs w:val="24"/>
              </w:rPr>
            </w:pPr>
            <w:r w:rsidRPr="00FA4109">
              <w:rPr>
                <w:rFonts w:ascii="Times New Roman" w:hAnsi="Times New Roman" w:cs="Times New Roman"/>
                <w:i/>
                <w:sz w:val="24"/>
                <w:szCs w:val="24"/>
              </w:rPr>
              <w:t>Тема 8.</w:t>
            </w:r>
            <w:r w:rsidRPr="00FA4109">
              <w:rPr>
                <w:rFonts w:ascii="Times New Roman" w:hAnsi="Times New Roman" w:cs="Times New Roman"/>
                <w:sz w:val="24"/>
                <w:szCs w:val="24"/>
              </w:rPr>
              <w:t xml:space="preserve"> Оцінювання систем в умовах ймовірнісної операції.</w:t>
            </w:r>
          </w:p>
          <w:p w:rsidR="005756AE" w:rsidRPr="00FA4109" w:rsidRDefault="0047230B" w:rsidP="0047230B">
            <w:pPr>
              <w:tabs>
                <w:tab w:val="left" w:pos="-6379"/>
              </w:tabs>
              <w:rPr>
                <w:rFonts w:ascii="Times New Roman" w:eastAsia="Times New Roman" w:hAnsi="Times New Roman" w:cs="Times New Roman"/>
                <w:b/>
                <w:sz w:val="24"/>
                <w:szCs w:val="24"/>
              </w:rPr>
            </w:pPr>
            <w:r w:rsidRPr="00FA4109">
              <w:rPr>
                <w:rFonts w:ascii="Times New Roman" w:hAnsi="Times New Roman" w:cs="Times New Roman"/>
                <w:sz w:val="24"/>
                <w:szCs w:val="24"/>
                <w:lang w:val="uk-UA"/>
              </w:rPr>
              <w:t xml:space="preserve">Лекція 15. </w:t>
            </w:r>
            <w:r w:rsidRPr="00FA4109">
              <w:rPr>
                <w:rFonts w:ascii="Times New Roman" w:hAnsi="Times New Roman" w:cs="Times New Roman"/>
                <w:sz w:val="24"/>
                <w:szCs w:val="24"/>
              </w:rPr>
              <w:t xml:space="preserve">Вступ до статистичного оцінювання. Загальна схема прийняття статистичних рішень. </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Презентація лекції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переглянути презентацію,</w:t>
            </w:r>
          </w:p>
          <w:p w:rsidR="005756AE" w:rsidRPr="00FA4109" w:rsidRDefault="0047230B"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5756AE" w:rsidRPr="00FA4109">
              <w:rPr>
                <w:rFonts w:ascii="Times New Roman" w:eastAsia="Times New Roman" w:hAnsi="Times New Roman" w:cs="Times New Roman"/>
                <w:sz w:val="24"/>
                <w:szCs w:val="24"/>
                <w:lang w:val="uk-UA"/>
              </w:rPr>
              <w:t xml:space="preserve"> год </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381CC0">
            <w:pPr>
              <w:spacing w:line="240" w:lineRule="auto"/>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СРС.</w:t>
            </w:r>
            <w:r w:rsidRPr="00FA4109">
              <w:rPr>
                <w:rFonts w:ascii="Times New Roman" w:eastAsia="Times New Roman" w:hAnsi="Times New Roman" w:cs="Times New Roman"/>
                <w:sz w:val="24"/>
                <w:szCs w:val="24"/>
                <w:lang w:val="uk-UA"/>
              </w:rPr>
              <w:t xml:space="preserve">  </w:t>
            </w:r>
            <w:r w:rsidR="00381CC0" w:rsidRPr="00FA4109">
              <w:rPr>
                <w:rFonts w:ascii="Times New Roman" w:hAnsi="Times New Roman" w:cs="Times New Roman"/>
                <w:sz w:val="24"/>
                <w:szCs w:val="24"/>
              </w:rPr>
              <w:t>Супровід</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системи.</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Особливості</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створення</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нової</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системи</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84720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ознайомитись із літературою, </w:t>
            </w:r>
          </w:p>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1</w:t>
            </w:r>
            <w:r w:rsidR="005756AE" w:rsidRPr="00FA4109">
              <w:rPr>
                <w:rFonts w:ascii="Times New Roman" w:eastAsia="Times New Roman" w:hAnsi="Times New Roman" w:cs="Times New Roman"/>
                <w:sz w:val="24"/>
                <w:szCs w:val="24"/>
                <w:lang w:val="uk-UA"/>
              </w:rPr>
              <w:t xml:space="preserve"> год</w:t>
            </w:r>
          </w:p>
        </w:tc>
      </w:tr>
      <w:tr w:rsidR="0047230B"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rPr>
                <w:rFonts w:ascii="Times New Roman" w:hAnsi="Times New Roman" w:cs="Times New Roman"/>
                <w:sz w:val="24"/>
                <w:szCs w:val="24"/>
              </w:rPr>
            </w:pPr>
            <w:r w:rsidRPr="00FA4109">
              <w:rPr>
                <w:rFonts w:ascii="Times New Roman" w:hAnsi="Times New Roman" w:cs="Times New Roman"/>
                <w:b/>
                <w:sz w:val="24"/>
                <w:szCs w:val="24"/>
                <w:lang w:val="uk-UA"/>
              </w:rPr>
              <w:t>ПЗ 13</w:t>
            </w:r>
            <w:r w:rsidRPr="00FA4109">
              <w:rPr>
                <w:rFonts w:ascii="Times New Roman" w:hAnsi="Times New Roman" w:cs="Times New Roman"/>
                <w:sz w:val="24"/>
                <w:szCs w:val="24"/>
                <w:lang w:val="uk-UA"/>
              </w:rPr>
              <w:t xml:space="preserve">. </w:t>
            </w:r>
            <w:r w:rsidRPr="00FA4109">
              <w:rPr>
                <w:rFonts w:ascii="Times New Roman" w:hAnsi="Times New Roman" w:cs="Times New Roman"/>
                <w:sz w:val="24"/>
                <w:szCs w:val="24"/>
              </w:rPr>
              <w:t>Обчислювальна складність системних завдань. Методи розв’язання складних задач.</w:t>
            </w:r>
          </w:p>
          <w:p w:rsidR="0047230B" w:rsidRPr="00FA4109" w:rsidRDefault="0047230B" w:rsidP="0047230B">
            <w:pPr>
              <w:spacing w:line="240" w:lineRule="auto"/>
              <w:rPr>
                <w:rFonts w:ascii="Times New Roman" w:hAnsi="Times New Roman" w:cs="Times New Roman"/>
                <w:sz w:val="24"/>
                <w:szCs w:val="24"/>
                <w:lang w:val="uk-UA"/>
              </w:rPr>
            </w:pPr>
            <w:r w:rsidRPr="00FA4109">
              <w:rPr>
                <w:rFonts w:ascii="Times New Roman" w:hAnsi="Times New Roman" w:cs="Times New Roman"/>
                <w:b/>
                <w:sz w:val="24"/>
                <w:szCs w:val="24"/>
                <w:lang w:val="uk-UA"/>
              </w:rPr>
              <w:t>ПЗ 14</w:t>
            </w:r>
            <w:r w:rsidRPr="00FA4109">
              <w:rPr>
                <w:rFonts w:ascii="Times New Roman" w:hAnsi="Times New Roman" w:cs="Times New Roman"/>
                <w:sz w:val="24"/>
                <w:szCs w:val="24"/>
                <w:lang w:val="uk-UA"/>
              </w:rPr>
              <w:t xml:space="preserve">. Принцип </w:t>
            </w:r>
            <w:proofErr w:type="spellStart"/>
            <w:r w:rsidRPr="00FA4109">
              <w:rPr>
                <w:rFonts w:ascii="Times New Roman" w:hAnsi="Times New Roman" w:cs="Times New Roman"/>
                <w:sz w:val="24"/>
                <w:szCs w:val="24"/>
                <w:lang w:val="uk-UA"/>
              </w:rPr>
              <w:t>Парето</w:t>
            </w:r>
            <w:proofErr w:type="spellEnd"/>
            <w:r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47230B" w:rsidRPr="00FA4109" w:rsidRDefault="0047230B"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47230B" w:rsidRPr="00FA4109" w:rsidRDefault="00802844" w:rsidP="0047230B">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47230B" w:rsidRPr="00FA4109">
              <w:rPr>
                <w:rFonts w:ascii="Times New Roman" w:eastAsia="Times New Roman" w:hAnsi="Times New Roman" w:cs="Times New Roman"/>
                <w:sz w:val="24"/>
                <w:szCs w:val="24"/>
                <w:lang w:val="uk-UA"/>
              </w:rPr>
              <w:t xml:space="preserve"> год.</w:t>
            </w:r>
          </w:p>
        </w:tc>
      </w:tr>
      <w:tr w:rsidR="005756AE"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11</w:t>
            </w:r>
          </w:p>
          <w:p w:rsidR="005756AE" w:rsidRPr="00FA4109" w:rsidRDefault="005756AE" w:rsidP="00CB3650">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CB3650" w:rsidRPr="00FA4109">
              <w:rPr>
                <w:rFonts w:ascii="Times New Roman" w:eastAsia="Times New Roman" w:hAnsi="Times New Roman" w:cs="Times New Roman"/>
                <w:b/>
                <w:sz w:val="24"/>
                <w:szCs w:val="24"/>
                <w:lang w:val="uk-UA"/>
              </w:rPr>
              <w:t>7</w:t>
            </w:r>
            <w:r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47230B" w:rsidRPr="00FA4109" w:rsidRDefault="0047230B" w:rsidP="0047230B">
            <w:pPr>
              <w:tabs>
                <w:tab w:val="left" w:pos="-6379"/>
              </w:tabs>
              <w:rPr>
                <w:rFonts w:ascii="Times New Roman" w:hAnsi="Times New Roman" w:cs="Times New Roman"/>
                <w:sz w:val="24"/>
                <w:szCs w:val="24"/>
              </w:rPr>
            </w:pPr>
            <w:r w:rsidRPr="00FA4109">
              <w:rPr>
                <w:rFonts w:ascii="Times New Roman" w:hAnsi="Times New Roman" w:cs="Times New Roman"/>
                <w:i/>
                <w:sz w:val="24"/>
                <w:szCs w:val="24"/>
              </w:rPr>
              <w:t>Тема 8.</w:t>
            </w:r>
            <w:r w:rsidRPr="00FA4109">
              <w:rPr>
                <w:rFonts w:ascii="Times New Roman" w:hAnsi="Times New Roman" w:cs="Times New Roman"/>
                <w:sz w:val="24"/>
                <w:szCs w:val="24"/>
              </w:rPr>
              <w:t xml:space="preserve"> Оцінювання систем в умовах ймовірнісної операції.</w:t>
            </w:r>
          </w:p>
          <w:p w:rsidR="00802844" w:rsidRPr="00FA4109" w:rsidRDefault="0047230B" w:rsidP="0047230B">
            <w:pPr>
              <w:spacing w:line="240" w:lineRule="auto"/>
              <w:rPr>
                <w:rFonts w:ascii="Times New Roman" w:hAnsi="Times New Roman" w:cs="Times New Roman"/>
                <w:sz w:val="24"/>
                <w:szCs w:val="24"/>
              </w:rPr>
            </w:pPr>
            <w:r w:rsidRPr="00FA4109">
              <w:rPr>
                <w:rFonts w:ascii="Times New Roman" w:hAnsi="Times New Roman" w:cs="Times New Roman"/>
                <w:sz w:val="24"/>
                <w:szCs w:val="24"/>
                <w:lang w:val="uk-UA"/>
              </w:rPr>
              <w:t xml:space="preserve">Лекція 16. </w:t>
            </w:r>
            <w:r w:rsidRPr="00FA4109">
              <w:rPr>
                <w:rFonts w:ascii="Times New Roman" w:hAnsi="Times New Roman" w:cs="Times New Roman"/>
                <w:sz w:val="24"/>
                <w:szCs w:val="24"/>
              </w:rPr>
              <w:t>Основні напрями математичної статистики.</w:t>
            </w:r>
          </w:p>
          <w:p w:rsidR="00802844" w:rsidRPr="00FA4109" w:rsidRDefault="00802844" w:rsidP="00802844">
            <w:pPr>
              <w:spacing w:line="240" w:lineRule="auto"/>
              <w:rPr>
                <w:rFonts w:ascii="Times New Roman" w:eastAsia="Times New Roman" w:hAnsi="Times New Roman" w:cs="Times New Roman"/>
                <w:b/>
                <w:sz w:val="24"/>
                <w:szCs w:val="24"/>
              </w:rPr>
            </w:pPr>
            <w:r w:rsidRPr="00FA4109">
              <w:rPr>
                <w:rFonts w:ascii="Times New Roman" w:hAnsi="Times New Roman" w:cs="Times New Roman"/>
                <w:sz w:val="24"/>
                <w:szCs w:val="24"/>
                <w:lang w:val="uk-UA"/>
              </w:rPr>
              <w:t xml:space="preserve">Лекція 17. </w:t>
            </w:r>
            <w:r w:rsidR="0047230B" w:rsidRPr="00FA4109">
              <w:rPr>
                <w:rFonts w:ascii="Times New Roman" w:hAnsi="Times New Roman" w:cs="Times New Roman"/>
                <w:sz w:val="24"/>
                <w:szCs w:val="24"/>
              </w:rPr>
              <w:t xml:space="preserve"> Рекомендації по практичному використанню статистичних методів.</w:t>
            </w:r>
            <w:r w:rsidRPr="00FA4109">
              <w:rPr>
                <w:rFonts w:ascii="Times New Roman" w:eastAsia="Times New Roman" w:hAnsi="Times New Roman" w:cs="Times New Roman"/>
                <w:b/>
                <w:sz w:val="24"/>
                <w:szCs w:val="24"/>
              </w:rPr>
              <w:t xml:space="preserve"> </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Презентація лекції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переглянути презентацію,</w:t>
            </w:r>
          </w:p>
          <w:p w:rsidR="005756AE" w:rsidRPr="00FA4109" w:rsidRDefault="00802844"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5756AE" w:rsidRPr="00FA4109">
              <w:rPr>
                <w:rFonts w:ascii="Times New Roman" w:eastAsia="Times New Roman" w:hAnsi="Times New Roman" w:cs="Times New Roman"/>
                <w:sz w:val="24"/>
                <w:szCs w:val="24"/>
                <w:lang w:val="uk-UA"/>
              </w:rPr>
              <w:t xml:space="preserve"> год </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381CC0">
            <w:pPr>
              <w:spacing w:line="240" w:lineRule="auto"/>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СРС</w:t>
            </w:r>
            <w:r w:rsidRPr="00FA4109">
              <w:rPr>
                <w:rFonts w:ascii="Times New Roman" w:hAnsi="Times New Roman" w:cs="Times New Roman"/>
                <w:sz w:val="24"/>
                <w:szCs w:val="24"/>
              </w:rPr>
              <w:t xml:space="preserve">.  </w:t>
            </w:r>
            <w:r w:rsidR="00381CC0" w:rsidRPr="00FA4109">
              <w:rPr>
                <w:rFonts w:ascii="Times New Roman" w:hAnsi="Times New Roman" w:cs="Times New Roman"/>
                <w:sz w:val="24"/>
                <w:szCs w:val="24"/>
              </w:rPr>
              <w:t xml:space="preserve">Система дій. </w:t>
            </w:r>
            <w:r w:rsidR="00381CC0" w:rsidRPr="00FA4109">
              <w:rPr>
                <w:rFonts w:ascii="Times New Roman" w:hAnsi="Times New Roman" w:cs="Times New Roman"/>
                <w:sz w:val="24"/>
                <w:szCs w:val="24"/>
                <w:lang w:val="uk-UA"/>
              </w:rPr>
              <w:t>Опер</w:t>
            </w:r>
            <w:proofErr w:type="spellStart"/>
            <w:r w:rsidR="00381CC0" w:rsidRPr="00FA4109">
              <w:rPr>
                <w:rFonts w:ascii="Times New Roman" w:hAnsi="Times New Roman" w:cs="Times New Roman"/>
                <w:sz w:val="24"/>
                <w:szCs w:val="24"/>
              </w:rPr>
              <w:t>аційні</w:t>
            </w:r>
            <w:proofErr w:type="spellEnd"/>
            <w:r w:rsidR="00381CC0" w:rsidRPr="00FA4109">
              <w:rPr>
                <w:rFonts w:ascii="Times New Roman" w:hAnsi="Times New Roman" w:cs="Times New Roman"/>
                <w:sz w:val="24"/>
                <w:szCs w:val="24"/>
              </w:rPr>
              <w:t xml:space="preserve">  моделі</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7172D3" w:rsidRPr="00FA4109" w:rsidRDefault="005756AE" w:rsidP="007172D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1</w:t>
            </w:r>
            <w:r w:rsidR="005756AE" w:rsidRPr="00FA4109">
              <w:rPr>
                <w:rFonts w:ascii="Times New Roman" w:eastAsia="Times New Roman" w:hAnsi="Times New Roman" w:cs="Times New Roman"/>
                <w:sz w:val="24"/>
                <w:szCs w:val="24"/>
                <w:lang w:val="uk-UA"/>
              </w:rPr>
              <w:t xml:space="preserve"> год</w:t>
            </w:r>
          </w:p>
        </w:tc>
      </w:tr>
      <w:tr w:rsidR="00802844"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802844" w:rsidRPr="00FA4109" w:rsidRDefault="00802844" w:rsidP="00802844">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802844" w:rsidRPr="00FA4109" w:rsidRDefault="00802844" w:rsidP="00802844">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ПЗ 15</w:t>
            </w:r>
            <w:r w:rsidRPr="00FA4109">
              <w:rPr>
                <w:rFonts w:ascii="Times New Roman" w:hAnsi="Times New Roman" w:cs="Times New Roman"/>
                <w:sz w:val="24"/>
                <w:szCs w:val="24"/>
                <w:lang w:val="uk-UA"/>
              </w:rPr>
              <w:t xml:space="preserve">. </w:t>
            </w:r>
            <w:r w:rsidRPr="00FA4109">
              <w:rPr>
                <w:rFonts w:ascii="Times New Roman" w:hAnsi="Times New Roman" w:cs="Times New Roman"/>
                <w:sz w:val="24"/>
                <w:szCs w:val="24"/>
              </w:rPr>
              <w:t>Методи вирішення задач векторної оптимізації</w:t>
            </w:r>
            <w:r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802844" w:rsidRPr="00FA4109" w:rsidRDefault="00802844"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802844" w:rsidRPr="00FA4109" w:rsidRDefault="00802844"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802844" w:rsidRPr="00FA4109" w:rsidRDefault="00802844"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802844" w:rsidRPr="00FA4109" w:rsidRDefault="00802844"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802844" w:rsidRPr="00FA4109" w:rsidRDefault="00802844"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 год.</w:t>
            </w:r>
          </w:p>
        </w:tc>
      </w:tr>
      <w:tr w:rsidR="005756AE"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12</w:t>
            </w:r>
          </w:p>
          <w:p w:rsidR="005756AE" w:rsidRPr="00FA4109" w:rsidRDefault="005756AE" w:rsidP="00CB3650">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CB3650" w:rsidRPr="00FA4109">
              <w:rPr>
                <w:rFonts w:ascii="Times New Roman" w:eastAsia="Times New Roman" w:hAnsi="Times New Roman" w:cs="Times New Roman"/>
                <w:b/>
                <w:sz w:val="24"/>
                <w:szCs w:val="24"/>
                <w:lang w:val="uk-UA"/>
              </w:rPr>
              <w:t>7</w:t>
            </w:r>
            <w:r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802844" w:rsidRPr="00FA4109" w:rsidRDefault="00802844" w:rsidP="00802844">
            <w:pPr>
              <w:tabs>
                <w:tab w:val="left" w:pos="-6379"/>
              </w:tabs>
              <w:ind w:hanging="82"/>
              <w:jc w:val="both"/>
              <w:rPr>
                <w:rFonts w:ascii="Times New Roman" w:hAnsi="Times New Roman" w:cs="Times New Roman"/>
                <w:sz w:val="24"/>
                <w:szCs w:val="24"/>
              </w:rPr>
            </w:pPr>
            <w:r w:rsidRPr="00FA4109">
              <w:rPr>
                <w:rFonts w:ascii="Times New Roman" w:hAnsi="Times New Roman" w:cs="Times New Roman"/>
                <w:i/>
                <w:sz w:val="24"/>
                <w:szCs w:val="24"/>
              </w:rPr>
              <w:t>Тема 9.</w:t>
            </w:r>
            <w:r w:rsidRPr="00FA4109">
              <w:rPr>
                <w:rFonts w:ascii="Times New Roman" w:hAnsi="Times New Roman" w:cs="Times New Roman"/>
                <w:sz w:val="24"/>
                <w:szCs w:val="24"/>
              </w:rPr>
              <w:t xml:space="preserve"> Оцінка складних систем в умовах невизначеності. </w:t>
            </w:r>
          </w:p>
          <w:p w:rsidR="005756AE" w:rsidRPr="00FA4109" w:rsidRDefault="00802844" w:rsidP="00802844">
            <w:pPr>
              <w:tabs>
                <w:tab w:val="left" w:pos="-6379"/>
              </w:tabs>
              <w:ind w:hanging="82"/>
              <w:rPr>
                <w:rFonts w:ascii="Times New Roman" w:hAnsi="Times New Roman" w:cs="Times New Roman"/>
                <w:sz w:val="24"/>
                <w:szCs w:val="24"/>
              </w:rPr>
            </w:pPr>
            <w:r w:rsidRPr="00FA4109">
              <w:rPr>
                <w:rFonts w:ascii="Times New Roman" w:hAnsi="Times New Roman" w:cs="Times New Roman"/>
                <w:sz w:val="24"/>
                <w:szCs w:val="24"/>
                <w:lang w:val="uk-UA"/>
              </w:rPr>
              <w:t xml:space="preserve">Лекція 18. </w:t>
            </w:r>
            <w:r w:rsidRPr="00FA4109">
              <w:rPr>
                <w:rFonts w:ascii="Times New Roman" w:hAnsi="Times New Roman" w:cs="Times New Roman"/>
                <w:sz w:val="24"/>
                <w:szCs w:val="24"/>
              </w:rPr>
              <w:t>Постановка задачі. Критерій середнього виграшу.</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 Лекція</w:t>
            </w:r>
          </w:p>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Аудит.</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Презентація лекції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переглянути презентацію,</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2 год </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381CC0">
            <w:pPr>
              <w:spacing w:line="240" w:lineRule="auto"/>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СРС.</w:t>
            </w:r>
            <w:r w:rsidRPr="00FA4109">
              <w:rPr>
                <w:rFonts w:ascii="Times New Roman" w:eastAsia="Times New Roman" w:hAnsi="Times New Roman" w:cs="Times New Roman"/>
                <w:sz w:val="24"/>
                <w:szCs w:val="24"/>
                <w:lang w:val="uk-UA"/>
              </w:rPr>
              <w:t xml:space="preserve">  </w:t>
            </w:r>
            <w:r w:rsidR="00381CC0" w:rsidRPr="00FA4109">
              <w:rPr>
                <w:rFonts w:ascii="Times New Roman" w:hAnsi="Times New Roman" w:cs="Times New Roman"/>
                <w:sz w:val="24"/>
                <w:szCs w:val="24"/>
              </w:rPr>
              <w:t>Запис</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структури</w:t>
            </w:r>
            <w:r w:rsidR="00381CC0" w:rsidRPr="00FA4109">
              <w:rPr>
                <w:rFonts w:ascii="Times New Roman" w:hAnsi="Times New Roman" w:cs="Times New Roman"/>
                <w:sz w:val="24"/>
                <w:szCs w:val="24"/>
                <w:shd w:val="clear" w:color="auto" w:fill="F5F5F5"/>
              </w:rPr>
              <w:t xml:space="preserve"> </w:t>
            </w:r>
            <w:r w:rsidR="00381CC0" w:rsidRPr="00FA4109">
              <w:rPr>
                <w:rFonts w:ascii="Times New Roman" w:hAnsi="Times New Roman" w:cs="Times New Roman"/>
                <w:sz w:val="24"/>
                <w:szCs w:val="24"/>
              </w:rPr>
              <w:t>дій</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7172D3" w:rsidRPr="00FA4109" w:rsidRDefault="005756AE" w:rsidP="007172D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CB3650" w:rsidP="007172D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1</w:t>
            </w:r>
            <w:r w:rsidR="005756AE" w:rsidRPr="00FA4109">
              <w:rPr>
                <w:rFonts w:ascii="Times New Roman" w:eastAsia="Times New Roman" w:hAnsi="Times New Roman" w:cs="Times New Roman"/>
                <w:sz w:val="24"/>
                <w:szCs w:val="24"/>
                <w:lang w:val="uk-UA"/>
              </w:rPr>
              <w:t xml:space="preserve"> год</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802844">
            <w:pPr>
              <w:spacing w:line="240" w:lineRule="auto"/>
              <w:rPr>
                <w:rFonts w:ascii="Times New Roman" w:hAnsi="Times New Roman" w:cs="Times New Roman"/>
                <w:sz w:val="24"/>
                <w:szCs w:val="24"/>
              </w:rPr>
            </w:pPr>
            <w:r w:rsidRPr="00FA4109">
              <w:rPr>
                <w:rFonts w:ascii="Times New Roman" w:hAnsi="Times New Roman" w:cs="Times New Roman"/>
                <w:b/>
                <w:sz w:val="24"/>
                <w:szCs w:val="24"/>
                <w:lang w:val="uk-UA"/>
              </w:rPr>
              <w:t>ПЗ</w:t>
            </w:r>
            <w:r w:rsidR="00802844" w:rsidRPr="00FA4109">
              <w:rPr>
                <w:rFonts w:ascii="Times New Roman" w:hAnsi="Times New Roman" w:cs="Times New Roman"/>
                <w:b/>
                <w:sz w:val="24"/>
                <w:szCs w:val="24"/>
                <w:lang w:val="uk-UA"/>
              </w:rPr>
              <w:t xml:space="preserve"> 16</w:t>
            </w:r>
            <w:r w:rsidRPr="00FA4109">
              <w:rPr>
                <w:rFonts w:ascii="Times New Roman" w:hAnsi="Times New Roman" w:cs="Times New Roman"/>
                <w:sz w:val="24"/>
                <w:szCs w:val="24"/>
                <w:lang w:val="uk-UA"/>
              </w:rPr>
              <w:t xml:space="preserve">. </w:t>
            </w:r>
            <w:r w:rsidR="00802844" w:rsidRPr="00FA4109">
              <w:rPr>
                <w:rFonts w:ascii="Times New Roman" w:hAnsi="Times New Roman" w:cs="Times New Roman"/>
                <w:sz w:val="24"/>
                <w:szCs w:val="24"/>
              </w:rPr>
              <w:t>Методи згортання векторного критерію в скалярний.</w:t>
            </w:r>
          </w:p>
          <w:p w:rsidR="00802844" w:rsidRPr="00FA4109" w:rsidRDefault="00802844" w:rsidP="00802844">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ПЗ 17</w:t>
            </w:r>
            <w:r w:rsidRPr="00FA4109">
              <w:rPr>
                <w:rFonts w:ascii="Times New Roman" w:hAnsi="Times New Roman" w:cs="Times New Roman"/>
                <w:sz w:val="24"/>
                <w:szCs w:val="24"/>
                <w:lang w:val="uk-UA"/>
              </w:rPr>
              <w:t xml:space="preserve">. </w:t>
            </w:r>
            <w:r w:rsidRPr="00FA4109">
              <w:rPr>
                <w:rFonts w:ascii="Times New Roman" w:hAnsi="Times New Roman" w:cs="Times New Roman"/>
                <w:sz w:val="24"/>
                <w:szCs w:val="24"/>
              </w:rPr>
              <w:t>Вступ до статистичного оцінювання.</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w:t>
            </w:r>
            <w:r w:rsidR="00802844" w:rsidRPr="00FA4109">
              <w:rPr>
                <w:rFonts w:ascii="Times New Roman" w:eastAsia="Times New Roman" w:hAnsi="Times New Roman" w:cs="Times New Roman"/>
                <w:sz w:val="24"/>
                <w:szCs w:val="24"/>
                <w:lang w:val="uk-UA"/>
              </w:rPr>
              <w:t>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5756AE" w:rsidRPr="00FA4109" w:rsidRDefault="00802844"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4 </w:t>
            </w:r>
            <w:r w:rsidR="005756AE" w:rsidRPr="00FA4109">
              <w:rPr>
                <w:rFonts w:ascii="Times New Roman" w:eastAsia="Times New Roman" w:hAnsi="Times New Roman" w:cs="Times New Roman"/>
                <w:sz w:val="24"/>
                <w:szCs w:val="24"/>
                <w:lang w:val="uk-UA"/>
              </w:rPr>
              <w:t>год.</w:t>
            </w:r>
          </w:p>
        </w:tc>
      </w:tr>
      <w:tr w:rsidR="005756AE"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13</w:t>
            </w:r>
          </w:p>
          <w:p w:rsidR="005756AE" w:rsidRPr="00FA4109" w:rsidRDefault="005756AE" w:rsidP="00CB3650">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w:t>
            </w:r>
            <w:r w:rsidR="00CB3650" w:rsidRPr="00FA4109">
              <w:rPr>
                <w:rFonts w:ascii="Times New Roman" w:eastAsia="Times New Roman" w:hAnsi="Times New Roman" w:cs="Times New Roman"/>
                <w:b/>
                <w:sz w:val="24"/>
                <w:szCs w:val="24"/>
                <w:lang w:val="uk-UA"/>
              </w:rPr>
              <w:t>7</w:t>
            </w:r>
            <w:r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802844" w:rsidRPr="00FA4109" w:rsidRDefault="00802844" w:rsidP="00802844">
            <w:pPr>
              <w:tabs>
                <w:tab w:val="left" w:pos="-6379"/>
              </w:tabs>
              <w:ind w:hanging="82"/>
              <w:jc w:val="both"/>
              <w:rPr>
                <w:rFonts w:ascii="Times New Roman" w:hAnsi="Times New Roman" w:cs="Times New Roman"/>
                <w:sz w:val="24"/>
                <w:szCs w:val="24"/>
              </w:rPr>
            </w:pPr>
            <w:r w:rsidRPr="00FA4109">
              <w:rPr>
                <w:rFonts w:ascii="Times New Roman" w:hAnsi="Times New Roman" w:cs="Times New Roman"/>
                <w:i/>
                <w:sz w:val="24"/>
                <w:szCs w:val="24"/>
              </w:rPr>
              <w:t>Тема 9.</w:t>
            </w:r>
            <w:r w:rsidRPr="00FA4109">
              <w:rPr>
                <w:rFonts w:ascii="Times New Roman" w:hAnsi="Times New Roman" w:cs="Times New Roman"/>
                <w:sz w:val="24"/>
                <w:szCs w:val="24"/>
              </w:rPr>
              <w:t xml:space="preserve"> Оцінка складних систем в умовах невизначеності. </w:t>
            </w:r>
          </w:p>
          <w:p w:rsidR="00802844" w:rsidRPr="00FA4109" w:rsidRDefault="00802844" w:rsidP="00802844">
            <w:pPr>
              <w:tabs>
                <w:tab w:val="left" w:pos="-6379"/>
              </w:tabs>
              <w:ind w:hanging="82"/>
              <w:rPr>
                <w:rFonts w:ascii="Times New Roman" w:hAnsi="Times New Roman" w:cs="Times New Roman"/>
                <w:sz w:val="24"/>
                <w:szCs w:val="24"/>
              </w:rPr>
            </w:pPr>
            <w:r w:rsidRPr="00FA4109">
              <w:rPr>
                <w:rFonts w:ascii="Times New Roman" w:hAnsi="Times New Roman" w:cs="Times New Roman"/>
                <w:sz w:val="24"/>
                <w:szCs w:val="24"/>
                <w:lang w:val="uk-UA"/>
              </w:rPr>
              <w:t xml:space="preserve">Лекція 19. </w:t>
            </w:r>
            <w:r w:rsidRPr="00FA4109">
              <w:rPr>
                <w:rFonts w:ascii="Times New Roman" w:hAnsi="Times New Roman" w:cs="Times New Roman"/>
                <w:sz w:val="24"/>
                <w:szCs w:val="24"/>
              </w:rPr>
              <w:t xml:space="preserve">Критерій Лапласа. Критерій </w:t>
            </w:r>
            <w:proofErr w:type="spellStart"/>
            <w:r w:rsidRPr="00FA4109">
              <w:rPr>
                <w:rFonts w:ascii="Times New Roman" w:hAnsi="Times New Roman" w:cs="Times New Roman"/>
                <w:sz w:val="24"/>
                <w:szCs w:val="24"/>
              </w:rPr>
              <w:t>Вальда</w:t>
            </w:r>
            <w:proofErr w:type="spellEnd"/>
            <w:r w:rsidRPr="00FA4109">
              <w:rPr>
                <w:rFonts w:ascii="Times New Roman" w:hAnsi="Times New Roman" w:cs="Times New Roman"/>
                <w:sz w:val="24"/>
                <w:szCs w:val="24"/>
              </w:rPr>
              <w:t xml:space="preserve">. Критерій </w:t>
            </w:r>
            <w:proofErr w:type="spellStart"/>
            <w:r w:rsidRPr="00FA4109">
              <w:rPr>
                <w:rFonts w:ascii="Times New Roman" w:hAnsi="Times New Roman" w:cs="Times New Roman"/>
                <w:sz w:val="24"/>
                <w:szCs w:val="24"/>
              </w:rPr>
              <w:t>максиміна</w:t>
            </w:r>
            <w:proofErr w:type="spellEnd"/>
            <w:r w:rsidRPr="00FA4109">
              <w:rPr>
                <w:rFonts w:ascii="Times New Roman" w:hAnsi="Times New Roman" w:cs="Times New Roman"/>
                <w:sz w:val="24"/>
                <w:szCs w:val="24"/>
              </w:rPr>
              <w:t xml:space="preserve">. </w:t>
            </w:r>
          </w:p>
          <w:p w:rsidR="005756AE" w:rsidRPr="00FA4109" w:rsidRDefault="00802844" w:rsidP="00802844">
            <w:pPr>
              <w:tabs>
                <w:tab w:val="left" w:pos="-6379"/>
              </w:tabs>
              <w:ind w:hanging="82"/>
              <w:rPr>
                <w:rFonts w:ascii="Times New Roman" w:eastAsia="Times New Roman" w:hAnsi="Times New Roman" w:cs="Times New Roman"/>
                <w:b/>
                <w:sz w:val="24"/>
                <w:szCs w:val="24"/>
              </w:rPr>
            </w:pPr>
            <w:r w:rsidRPr="00FA4109">
              <w:rPr>
                <w:rFonts w:ascii="Times New Roman" w:hAnsi="Times New Roman" w:cs="Times New Roman"/>
                <w:sz w:val="24"/>
                <w:szCs w:val="24"/>
                <w:lang w:val="uk-UA"/>
              </w:rPr>
              <w:t xml:space="preserve">Лекція 20. </w:t>
            </w:r>
            <w:r w:rsidRPr="00FA4109">
              <w:rPr>
                <w:rFonts w:ascii="Times New Roman" w:hAnsi="Times New Roman" w:cs="Times New Roman"/>
                <w:sz w:val="24"/>
                <w:szCs w:val="24"/>
              </w:rPr>
              <w:t xml:space="preserve">Критерій Гурвіца. Критерій </w:t>
            </w:r>
            <w:proofErr w:type="spellStart"/>
            <w:r w:rsidRPr="00FA4109">
              <w:rPr>
                <w:rFonts w:ascii="Times New Roman" w:hAnsi="Times New Roman" w:cs="Times New Roman"/>
                <w:sz w:val="24"/>
                <w:szCs w:val="24"/>
              </w:rPr>
              <w:t>Севіджа</w:t>
            </w:r>
            <w:proofErr w:type="spellEnd"/>
            <w:r w:rsidRPr="00FA4109">
              <w:rPr>
                <w:rFonts w:ascii="Times New Roman" w:hAnsi="Times New Roman" w:cs="Times New Roman"/>
                <w:sz w:val="24"/>
                <w:szCs w:val="24"/>
              </w:rPr>
              <w:t xml:space="preserve">. </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переглянути презентацію,</w:t>
            </w:r>
          </w:p>
          <w:p w:rsidR="005756AE" w:rsidRPr="00FA4109" w:rsidRDefault="00802844"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5756AE" w:rsidRPr="00FA4109">
              <w:rPr>
                <w:rFonts w:ascii="Times New Roman" w:eastAsia="Times New Roman" w:hAnsi="Times New Roman" w:cs="Times New Roman"/>
                <w:sz w:val="24"/>
                <w:szCs w:val="24"/>
                <w:lang w:val="uk-UA"/>
              </w:rPr>
              <w:t xml:space="preserve"> год </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381CC0">
            <w:pPr>
              <w:tabs>
                <w:tab w:val="left" w:pos="-6379"/>
              </w:tabs>
              <w:ind w:hanging="82"/>
              <w:jc w:val="both"/>
              <w:rPr>
                <w:rFonts w:ascii="Times New Roman" w:eastAsia="Times New Roman" w:hAnsi="Times New Roman" w:cs="Times New Roman"/>
                <w:b/>
                <w:sz w:val="24"/>
                <w:szCs w:val="24"/>
                <w:lang w:val="uk-UA"/>
              </w:rPr>
            </w:pPr>
            <w:r w:rsidRPr="00FA4109">
              <w:rPr>
                <w:rFonts w:ascii="Times New Roman" w:hAnsi="Times New Roman" w:cs="Times New Roman"/>
                <w:b/>
                <w:sz w:val="24"/>
                <w:szCs w:val="24"/>
              </w:rPr>
              <w:t>СРС.</w:t>
            </w:r>
            <w:r w:rsidR="00381CC0" w:rsidRPr="00FA4109">
              <w:rPr>
                <w:rFonts w:ascii="Times New Roman" w:hAnsi="Times New Roman" w:cs="Times New Roman"/>
                <w:sz w:val="24"/>
                <w:szCs w:val="24"/>
              </w:rPr>
              <w:t xml:space="preserve"> Поняття формалізованих і неформалізованих дій</w:t>
            </w:r>
            <w:r w:rsidR="00381CC0" w:rsidRPr="00FA4109">
              <w:rPr>
                <w:rFonts w:ascii="Times New Roman" w:hAnsi="Times New Roman" w:cs="Times New Roman"/>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Презентація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7172D3" w:rsidRPr="00FA4109" w:rsidRDefault="005756AE" w:rsidP="007172D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CB3650" w:rsidP="007172D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1</w:t>
            </w:r>
            <w:r w:rsidR="005756AE" w:rsidRPr="00FA4109">
              <w:rPr>
                <w:rFonts w:ascii="Times New Roman" w:eastAsia="Times New Roman" w:hAnsi="Times New Roman" w:cs="Times New Roman"/>
                <w:sz w:val="24"/>
                <w:szCs w:val="24"/>
                <w:lang w:val="uk-UA"/>
              </w:rPr>
              <w:t xml:space="preserve"> год</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802844" w:rsidP="00802844">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ПЗ 19</w:t>
            </w:r>
            <w:r w:rsidRPr="00FA4109">
              <w:rPr>
                <w:rFonts w:ascii="Times New Roman" w:hAnsi="Times New Roman" w:cs="Times New Roman"/>
                <w:sz w:val="24"/>
                <w:szCs w:val="24"/>
                <w:lang w:val="uk-UA"/>
              </w:rPr>
              <w:t>. Статистична обробка даних</w:t>
            </w:r>
            <w:r w:rsidRPr="00FA4109">
              <w:rPr>
                <w:rFonts w:ascii="Times New Roman" w:hAnsi="Times New Roman" w:cs="Times New Roman"/>
                <w:sz w:val="24"/>
                <w:szCs w:val="24"/>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w:t>
            </w:r>
            <w:r w:rsidR="00802844" w:rsidRPr="00FA4109">
              <w:rPr>
                <w:rFonts w:ascii="Times New Roman" w:eastAsia="Times New Roman" w:hAnsi="Times New Roman" w:cs="Times New Roman"/>
                <w:sz w:val="24"/>
                <w:szCs w:val="24"/>
                <w:lang w:val="uk-UA"/>
              </w:rPr>
              <w:t>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802844" w:rsidRPr="00FA4109" w:rsidRDefault="005756AE"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5756AE" w:rsidRPr="00FA4109" w:rsidRDefault="005756AE"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 год.</w:t>
            </w:r>
          </w:p>
        </w:tc>
      </w:tr>
      <w:tr w:rsidR="005756AE" w:rsidRPr="002E4364" w:rsidTr="00157719">
        <w:trPr>
          <w:trHeight w:val="175"/>
        </w:trPr>
        <w:tc>
          <w:tcPr>
            <w:tcW w:w="14620" w:type="dxa"/>
            <w:gridSpan w:val="5"/>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802844" w:rsidP="00802844">
            <w:pPr>
              <w:spacing w:line="240" w:lineRule="auto"/>
              <w:ind w:left="-100" w:right="-100"/>
              <w:jc w:val="center"/>
              <w:rPr>
                <w:rFonts w:ascii="Times New Roman" w:eastAsia="Times New Roman" w:hAnsi="Times New Roman" w:cs="Times New Roman"/>
                <w:sz w:val="24"/>
                <w:szCs w:val="24"/>
                <w:lang w:val="uk-UA"/>
              </w:rPr>
            </w:pPr>
            <w:r w:rsidRPr="00FA4109">
              <w:rPr>
                <w:rFonts w:ascii="Times New Roman" w:hAnsi="Times New Roman" w:cs="Times New Roman"/>
                <w:b/>
                <w:sz w:val="24"/>
                <w:szCs w:val="24"/>
                <w:lang w:val="uk-UA"/>
              </w:rPr>
              <w:t xml:space="preserve">Розділ 4. Неформальні процедури системного аналізу </w:t>
            </w:r>
          </w:p>
        </w:tc>
      </w:tr>
      <w:tr w:rsidR="00CB3650"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5756AE">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lastRenderedPageBreak/>
              <w:t>Тиж</w:t>
            </w:r>
            <w:proofErr w:type="spellEnd"/>
            <w:r w:rsidRPr="00FA4109">
              <w:rPr>
                <w:rFonts w:ascii="Times New Roman" w:eastAsia="Times New Roman" w:hAnsi="Times New Roman" w:cs="Times New Roman"/>
                <w:b/>
                <w:sz w:val="24"/>
                <w:szCs w:val="24"/>
                <w:lang w:val="uk-UA"/>
              </w:rPr>
              <w:t>. 14</w:t>
            </w:r>
          </w:p>
          <w:p w:rsidR="00CB3650" w:rsidRPr="00FA4109" w:rsidRDefault="00CB3650" w:rsidP="00CB3650">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 7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tabs>
                <w:tab w:val="left" w:pos="-6379"/>
              </w:tabs>
              <w:rPr>
                <w:rFonts w:ascii="Times New Roman" w:hAnsi="Times New Roman" w:cs="Times New Roman"/>
                <w:bCs/>
                <w:sz w:val="24"/>
                <w:szCs w:val="24"/>
              </w:rPr>
            </w:pPr>
            <w:r w:rsidRPr="00FA4109">
              <w:rPr>
                <w:rFonts w:ascii="Times New Roman" w:hAnsi="Times New Roman" w:cs="Times New Roman"/>
                <w:bCs/>
                <w:i/>
                <w:sz w:val="24"/>
                <w:szCs w:val="24"/>
              </w:rPr>
              <w:t>Тема 10.</w:t>
            </w:r>
            <w:r w:rsidRPr="00FA4109">
              <w:rPr>
                <w:rFonts w:ascii="Times New Roman" w:hAnsi="Times New Roman" w:cs="Times New Roman"/>
                <w:bCs/>
                <w:sz w:val="24"/>
                <w:szCs w:val="24"/>
              </w:rPr>
              <w:t xml:space="preserve"> Експертні методи. </w:t>
            </w:r>
          </w:p>
          <w:p w:rsidR="00CB3650" w:rsidRPr="00FA4109" w:rsidRDefault="00CB3650" w:rsidP="00CB3650">
            <w:pPr>
              <w:tabs>
                <w:tab w:val="left" w:pos="-6379"/>
              </w:tabs>
              <w:rPr>
                <w:rFonts w:ascii="Times New Roman" w:hAnsi="Times New Roman" w:cs="Times New Roman"/>
                <w:b/>
                <w:sz w:val="24"/>
                <w:szCs w:val="24"/>
                <w:lang w:val="uk-UA"/>
              </w:rPr>
            </w:pPr>
            <w:r w:rsidRPr="00FA4109">
              <w:rPr>
                <w:rFonts w:ascii="Times New Roman" w:hAnsi="Times New Roman" w:cs="Times New Roman"/>
                <w:bCs/>
                <w:sz w:val="24"/>
                <w:szCs w:val="24"/>
                <w:lang w:val="uk-UA"/>
              </w:rPr>
              <w:t xml:space="preserve">Лекція 21. </w:t>
            </w:r>
            <w:r w:rsidRPr="00FA4109">
              <w:rPr>
                <w:rFonts w:ascii="Times New Roman" w:hAnsi="Times New Roman" w:cs="Times New Roman"/>
                <w:bCs/>
                <w:sz w:val="24"/>
                <w:szCs w:val="24"/>
              </w:rPr>
              <w:t xml:space="preserve">Методи обробки експертного досвіду. Метод </w:t>
            </w:r>
            <w:proofErr w:type="spellStart"/>
            <w:r w:rsidRPr="00FA4109">
              <w:rPr>
                <w:rFonts w:ascii="Times New Roman" w:hAnsi="Times New Roman" w:cs="Times New Roman"/>
                <w:bCs/>
                <w:sz w:val="24"/>
                <w:szCs w:val="24"/>
              </w:rPr>
              <w:t>Делфі</w:t>
            </w:r>
            <w:proofErr w:type="spellEnd"/>
            <w:r w:rsidRPr="00FA4109">
              <w:rPr>
                <w:rFonts w:ascii="Times New Roman" w:hAnsi="Times New Roman" w:cs="Times New Roman"/>
                <w:bCs/>
                <w:sz w:val="24"/>
                <w:szCs w:val="24"/>
              </w:rPr>
              <w:t xml:space="preserve">. </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802844">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Презентація лекції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CB3650" w:rsidRPr="00FA4109" w:rsidRDefault="00CB3650"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переглянути презентацію,</w:t>
            </w:r>
          </w:p>
          <w:p w:rsidR="00CB3650" w:rsidRPr="00FA4109" w:rsidRDefault="00CB3650" w:rsidP="00802844">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4 год </w:t>
            </w:r>
          </w:p>
        </w:tc>
      </w:tr>
      <w:tr w:rsidR="00CB3650"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FA4109">
            <w:pPr>
              <w:spacing w:line="240" w:lineRule="auto"/>
              <w:jc w:val="both"/>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СРС.</w:t>
            </w:r>
            <w:r w:rsidRPr="00FA4109">
              <w:rPr>
                <w:rFonts w:ascii="Times New Roman" w:hAnsi="Times New Roman" w:cs="Times New Roman"/>
                <w:sz w:val="24"/>
                <w:szCs w:val="24"/>
                <w:lang w:val="uk-UA"/>
              </w:rPr>
              <w:t xml:space="preserve"> </w:t>
            </w:r>
            <w:r w:rsidR="00FA4109" w:rsidRPr="00FA4109">
              <w:rPr>
                <w:rFonts w:ascii="Times New Roman" w:hAnsi="Times New Roman" w:cs="Times New Roman"/>
                <w:bCs/>
                <w:sz w:val="24"/>
                <w:szCs w:val="24"/>
              </w:rPr>
              <w:t>Спільні дії людини і ЕОМ</w:t>
            </w:r>
            <w:r w:rsidR="00FA4109" w:rsidRPr="00FA4109">
              <w:rPr>
                <w:rFonts w:ascii="Times New Roman" w:hAnsi="Times New Roman" w:cs="Times New Roman"/>
                <w:bCs/>
                <w:sz w:val="24"/>
                <w:szCs w:val="24"/>
                <w:lang w:val="uk-UA"/>
              </w:rPr>
              <w:t>.</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CB3650"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1 год</w:t>
            </w:r>
          </w:p>
        </w:tc>
      </w:tr>
      <w:tr w:rsidR="00CB3650"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spacing w:line="240" w:lineRule="auto"/>
              <w:rPr>
                <w:rFonts w:ascii="Times New Roman" w:hAnsi="Times New Roman" w:cs="Times New Roman"/>
                <w:sz w:val="24"/>
                <w:szCs w:val="24"/>
                <w:lang w:val="uk-UA"/>
              </w:rPr>
            </w:pPr>
            <w:r w:rsidRPr="00FA4109">
              <w:rPr>
                <w:rFonts w:ascii="Times New Roman" w:hAnsi="Times New Roman" w:cs="Times New Roman"/>
                <w:b/>
                <w:sz w:val="24"/>
                <w:szCs w:val="24"/>
                <w:lang w:val="uk-UA"/>
              </w:rPr>
              <w:t>ПЗ 20</w:t>
            </w:r>
            <w:r w:rsidRPr="00FA4109">
              <w:rPr>
                <w:rFonts w:ascii="Times New Roman" w:hAnsi="Times New Roman" w:cs="Times New Roman"/>
                <w:sz w:val="24"/>
                <w:szCs w:val="24"/>
                <w:lang w:val="uk-UA"/>
              </w:rPr>
              <w:t xml:space="preserve">. </w:t>
            </w:r>
            <w:r w:rsidRPr="00FA4109">
              <w:rPr>
                <w:rFonts w:ascii="Times New Roman" w:hAnsi="Times New Roman" w:cs="Times New Roman"/>
                <w:sz w:val="24"/>
                <w:szCs w:val="24"/>
              </w:rPr>
              <w:t>Критерій середнього виграшу. Критерій Лапласа.</w:t>
            </w:r>
          </w:p>
          <w:p w:rsidR="00CB3650" w:rsidRPr="00FA4109" w:rsidRDefault="00CB3650" w:rsidP="00CB3650">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ПЗ 21</w:t>
            </w:r>
            <w:r w:rsidRPr="00FA4109">
              <w:rPr>
                <w:rFonts w:ascii="Times New Roman" w:hAnsi="Times New Roman" w:cs="Times New Roman"/>
                <w:sz w:val="24"/>
                <w:szCs w:val="24"/>
                <w:lang w:val="uk-UA"/>
              </w:rPr>
              <w:t>.</w:t>
            </w:r>
            <w:r w:rsidRPr="00FA4109">
              <w:rPr>
                <w:rFonts w:ascii="Times New Roman" w:hAnsi="Times New Roman" w:cs="Times New Roman"/>
                <w:sz w:val="24"/>
                <w:szCs w:val="24"/>
              </w:rPr>
              <w:t xml:space="preserve"> Критерій </w:t>
            </w:r>
            <w:proofErr w:type="spellStart"/>
            <w:r w:rsidRPr="00FA4109">
              <w:rPr>
                <w:rFonts w:ascii="Times New Roman" w:hAnsi="Times New Roman" w:cs="Times New Roman"/>
                <w:sz w:val="24"/>
                <w:szCs w:val="24"/>
              </w:rPr>
              <w:t>Вальда</w:t>
            </w:r>
            <w:proofErr w:type="spellEnd"/>
          </w:p>
        </w:tc>
        <w:tc>
          <w:tcPr>
            <w:tcW w:w="1842"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CB3650"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CB3650"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 год.</w:t>
            </w:r>
          </w:p>
        </w:tc>
      </w:tr>
      <w:tr w:rsidR="005756AE"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15</w:t>
            </w:r>
          </w:p>
          <w:p w:rsidR="005756AE" w:rsidRPr="00FA4109" w:rsidRDefault="00CB3650" w:rsidP="00CB3650">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 xml:space="preserve">7 </w:t>
            </w:r>
            <w:r w:rsidR="005756AE"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802844" w:rsidRPr="00FA4109" w:rsidRDefault="00802844" w:rsidP="00802844">
            <w:pPr>
              <w:tabs>
                <w:tab w:val="left" w:pos="-6379"/>
              </w:tabs>
              <w:rPr>
                <w:rFonts w:ascii="Times New Roman" w:hAnsi="Times New Roman" w:cs="Times New Roman"/>
                <w:bCs/>
                <w:sz w:val="24"/>
                <w:szCs w:val="24"/>
              </w:rPr>
            </w:pPr>
            <w:r w:rsidRPr="00FA4109">
              <w:rPr>
                <w:rFonts w:ascii="Times New Roman" w:hAnsi="Times New Roman" w:cs="Times New Roman"/>
                <w:bCs/>
                <w:i/>
                <w:sz w:val="24"/>
                <w:szCs w:val="24"/>
              </w:rPr>
              <w:t>Тема 10.</w:t>
            </w:r>
            <w:r w:rsidRPr="00FA4109">
              <w:rPr>
                <w:rFonts w:ascii="Times New Roman" w:hAnsi="Times New Roman" w:cs="Times New Roman"/>
                <w:bCs/>
                <w:sz w:val="24"/>
                <w:szCs w:val="24"/>
              </w:rPr>
              <w:t xml:space="preserve"> Експертні методи. </w:t>
            </w:r>
          </w:p>
          <w:p w:rsidR="00802844" w:rsidRPr="00FA4109" w:rsidRDefault="00802844" w:rsidP="00802844">
            <w:pPr>
              <w:tabs>
                <w:tab w:val="left" w:pos="-6379"/>
              </w:tabs>
              <w:rPr>
                <w:rFonts w:ascii="Times New Roman" w:hAnsi="Times New Roman" w:cs="Times New Roman"/>
                <w:bCs/>
                <w:sz w:val="24"/>
                <w:szCs w:val="24"/>
              </w:rPr>
            </w:pPr>
            <w:r w:rsidRPr="00FA4109">
              <w:rPr>
                <w:rFonts w:ascii="Times New Roman" w:hAnsi="Times New Roman" w:cs="Times New Roman"/>
                <w:bCs/>
                <w:sz w:val="24"/>
                <w:szCs w:val="24"/>
                <w:lang w:val="uk-UA"/>
              </w:rPr>
              <w:t>Лекція 22.</w:t>
            </w:r>
            <w:r w:rsidRPr="00FA4109">
              <w:rPr>
                <w:rFonts w:ascii="Times New Roman" w:hAnsi="Times New Roman" w:cs="Times New Roman"/>
                <w:bCs/>
                <w:sz w:val="24"/>
                <w:szCs w:val="24"/>
              </w:rPr>
              <w:t xml:space="preserve"> Експертні системи.</w:t>
            </w:r>
          </w:p>
          <w:p w:rsidR="005756AE" w:rsidRPr="00FA4109" w:rsidRDefault="00802844" w:rsidP="00CB3650">
            <w:pPr>
              <w:tabs>
                <w:tab w:val="left" w:pos="-6379"/>
              </w:tabs>
              <w:rPr>
                <w:rFonts w:ascii="Times New Roman" w:hAnsi="Times New Roman" w:cs="Times New Roman"/>
                <w:bCs/>
                <w:sz w:val="24"/>
                <w:szCs w:val="24"/>
              </w:rPr>
            </w:pPr>
            <w:r w:rsidRPr="00FA4109">
              <w:rPr>
                <w:rFonts w:ascii="Times New Roman" w:hAnsi="Times New Roman" w:cs="Times New Roman"/>
                <w:bCs/>
                <w:sz w:val="24"/>
                <w:szCs w:val="24"/>
                <w:lang w:val="uk-UA"/>
              </w:rPr>
              <w:t xml:space="preserve">Лекція 23. </w:t>
            </w:r>
            <w:r w:rsidRPr="00FA4109">
              <w:rPr>
                <w:rFonts w:ascii="Times New Roman" w:hAnsi="Times New Roman" w:cs="Times New Roman"/>
                <w:bCs/>
                <w:sz w:val="24"/>
                <w:szCs w:val="24"/>
              </w:rPr>
              <w:t>Методи теорії корисності.  Методи векто</w:t>
            </w:r>
            <w:r w:rsidR="00CB3650" w:rsidRPr="00FA4109">
              <w:rPr>
                <w:rFonts w:ascii="Times New Roman" w:hAnsi="Times New Roman" w:cs="Times New Roman"/>
                <w:bCs/>
                <w:sz w:val="24"/>
                <w:szCs w:val="24"/>
              </w:rPr>
              <w:t xml:space="preserve">рної оптимізації. </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Лекція / аудиторна</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Презентація лекції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переглянути презентацію,</w:t>
            </w:r>
          </w:p>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5756AE" w:rsidRPr="00FA4109">
              <w:rPr>
                <w:rFonts w:ascii="Times New Roman" w:eastAsia="Times New Roman" w:hAnsi="Times New Roman" w:cs="Times New Roman"/>
                <w:sz w:val="24"/>
                <w:szCs w:val="24"/>
                <w:lang w:val="uk-UA"/>
              </w:rPr>
              <w:t xml:space="preserve"> год </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FA4109">
            <w:pPr>
              <w:spacing w:line="240" w:lineRule="auto"/>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СРС.</w:t>
            </w:r>
            <w:r w:rsidRPr="00FA4109">
              <w:rPr>
                <w:rFonts w:ascii="Times New Roman" w:eastAsia="Times New Roman" w:hAnsi="Times New Roman" w:cs="Times New Roman"/>
                <w:sz w:val="24"/>
                <w:szCs w:val="24"/>
                <w:lang w:val="uk-UA"/>
              </w:rPr>
              <w:t xml:space="preserve">  </w:t>
            </w:r>
            <w:r w:rsidR="00FA4109" w:rsidRPr="00FA4109">
              <w:rPr>
                <w:rFonts w:ascii="Times New Roman" w:hAnsi="Times New Roman" w:cs="Times New Roman"/>
                <w:sz w:val="24"/>
                <w:szCs w:val="24"/>
              </w:rPr>
              <w:t>Інтерактивні</w:t>
            </w:r>
            <w:r w:rsidR="00FA4109" w:rsidRPr="00FA4109">
              <w:rPr>
                <w:rFonts w:ascii="Times New Roman" w:hAnsi="Times New Roman" w:cs="Times New Roman"/>
                <w:sz w:val="24"/>
                <w:szCs w:val="24"/>
                <w:shd w:val="clear" w:color="auto" w:fill="F5F5F5"/>
              </w:rPr>
              <w:t xml:space="preserve"> </w:t>
            </w:r>
            <w:r w:rsidR="00FA4109" w:rsidRPr="00FA4109">
              <w:rPr>
                <w:rFonts w:ascii="Times New Roman" w:hAnsi="Times New Roman" w:cs="Times New Roman"/>
                <w:sz w:val="24"/>
                <w:szCs w:val="24"/>
              </w:rPr>
              <w:t>системи</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опрацювати лекцію,</w:t>
            </w:r>
          </w:p>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1</w:t>
            </w:r>
            <w:r w:rsidR="005756AE" w:rsidRPr="00FA4109">
              <w:rPr>
                <w:rFonts w:ascii="Times New Roman" w:eastAsia="Times New Roman" w:hAnsi="Times New Roman" w:cs="Times New Roman"/>
                <w:sz w:val="24"/>
                <w:szCs w:val="24"/>
                <w:lang w:val="uk-UA"/>
              </w:rPr>
              <w:t xml:space="preserve"> год</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CB3650" w:rsidP="00CB3650">
            <w:pPr>
              <w:spacing w:line="240" w:lineRule="auto"/>
              <w:rPr>
                <w:rFonts w:ascii="Times New Roman" w:hAnsi="Times New Roman" w:cs="Times New Roman"/>
                <w:sz w:val="24"/>
                <w:szCs w:val="24"/>
              </w:rPr>
            </w:pPr>
            <w:r w:rsidRPr="00FA4109">
              <w:rPr>
                <w:rFonts w:ascii="Times New Roman" w:hAnsi="Times New Roman" w:cs="Times New Roman"/>
                <w:b/>
                <w:sz w:val="24"/>
                <w:szCs w:val="24"/>
                <w:lang w:val="uk-UA"/>
              </w:rPr>
              <w:t>ПЗ 22</w:t>
            </w:r>
            <w:r w:rsidRPr="00FA4109">
              <w:rPr>
                <w:rFonts w:ascii="Times New Roman" w:hAnsi="Times New Roman" w:cs="Times New Roman"/>
                <w:sz w:val="24"/>
                <w:szCs w:val="24"/>
                <w:lang w:val="uk-UA"/>
              </w:rPr>
              <w:t>.</w:t>
            </w:r>
            <w:r w:rsidRPr="00FA4109">
              <w:rPr>
                <w:rFonts w:ascii="Times New Roman" w:hAnsi="Times New Roman" w:cs="Times New Roman"/>
                <w:sz w:val="24"/>
                <w:szCs w:val="24"/>
              </w:rPr>
              <w:t xml:space="preserve"> Критерій </w:t>
            </w:r>
            <w:proofErr w:type="spellStart"/>
            <w:r w:rsidRPr="00FA4109">
              <w:rPr>
                <w:rFonts w:ascii="Times New Roman" w:hAnsi="Times New Roman" w:cs="Times New Roman"/>
                <w:sz w:val="24"/>
                <w:szCs w:val="24"/>
              </w:rPr>
              <w:t>максиміна</w:t>
            </w:r>
            <w:proofErr w:type="spellEnd"/>
            <w:r w:rsidRPr="00FA4109">
              <w:rPr>
                <w:rFonts w:ascii="Times New Roman" w:hAnsi="Times New Roman" w:cs="Times New Roman"/>
                <w:sz w:val="24"/>
                <w:szCs w:val="24"/>
              </w:rPr>
              <w:t xml:space="preserve">. Критерій Гурвіца. </w:t>
            </w:r>
          </w:p>
          <w:p w:rsidR="00CB3650" w:rsidRPr="00FA4109" w:rsidRDefault="00CB3650" w:rsidP="00CB3650">
            <w:pPr>
              <w:spacing w:line="240" w:lineRule="auto"/>
              <w:rPr>
                <w:rFonts w:ascii="Times New Roman" w:eastAsia="Times New Roman" w:hAnsi="Times New Roman" w:cs="Times New Roman"/>
                <w:b/>
                <w:sz w:val="24"/>
                <w:szCs w:val="24"/>
                <w:lang w:val="uk-UA"/>
              </w:rPr>
            </w:pP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CB3650">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w:t>
            </w:r>
            <w:r w:rsidR="00CB3650" w:rsidRPr="00FA4109">
              <w:rPr>
                <w:rFonts w:ascii="Times New Roman" w:eastAsia="Times New Roman" w:hAnsi="Times New Roman" w:cs="Times New Roman"/>
                <w:sz w:val="24"/>
                <w:szCs w:val="24"/>
                <w:lang w:val="uk-UA"/>
              </w:rPr>
              <w:t>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підготовити звіт,</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 год.</w:t>
            </w:r>
          </w:p>
        </w:tc>
      </w:tr>
      <w:tr w:rsidR="005756AE" w:rsidRPr="00F56367" w:rsidTr="00157719">
        <w:trPr>
          <w:trHeight w:val="175"/>
        </w:trPr>
        <w:tc>
          <w:tcPr>
            <w:tcW w:w="852" w:type="dxa"/>
            <w:vMerge w:val="restart"/>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roofErr w:type="spellStart"/>
            <w:r w:rsidRPr="00FA4109">
              <w:rPr>
                <w:rFonts w:ascii="Times New Roman" w:eastAsia="Times New Roman" w:hAnsi="Times New Roman" w:cs="Times New Roman"/>
                <w:b/>
                <w:sz w:val="24"/>
                <w:szCs w:val="24"/>
                <w:lang w:val="uk-UA"/>
              </w:rPr>
              <w:t>Тиж</w:t>
            </w:r>
            <w:proofErr w:type="spellEnd"/>
            <w:r w:rsidRPr="00FA4109">
              <w:rPr>
                <w:rFonts w:ascii="Times New Roman" w:eastAsia="Times New Roman" w:hAnsi="Times New Roman" w:cs="Times New Roman"/>
                <w:b/>
                <w:sz w:val="24"/>
                <w:szCs w:val="24"/>
                <w:lang w:val="uk-UA"/>
              </w:rPr>
              <w:t>. 16</w:t>
            </w:r>
          </w:p>
          <w:p w:rsidR="005756AE" w:rsidRPr="00FA4109" w:rsidRDefault="00CB3650" w:rsidP="005756AE">
            <w:pPr>
              <w:spacing w:line="240" w:lineRule="auto"/>
              <w:ind w:left="-100" w:right="-100"/>
              <w:jc w:val="center"/>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7</w:t>
            </w:r>
            <w:r w:rsidR="005756AE" w:rsidRPr="00FA4109">
              <w:rPr>
                <w:rFonts w:ascii="Times New Roman" w:eastAsia="Times New Roman" w:hAnsi="Times New Roman" w:cs="Times New Roman"/>
                <w:b/>
                <w:sz w:val="24"/>
                <w:szCs w:val="24"/>
                <w:lang w:val="uk-UA"/>
              </w:rPr>
              <w:t xml:space="preserve"> год</w:t>
            </w:r>
          </w:p>
        </w:tc>
        <w:tc>
          <w:tcPr>
            <w:tcW w:w="5547" w:type="dxa"/>
            <w:tcBorders>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tabs>
                <w:tab w:val="left" w:pos="-6379"/>
              </w:tabs>
              <w:ind w:hanging="82"/>
              <w:rPr>
                <w:rFonts w:ascii="Times New Roman" w:hAnsi="Times New Roman" w:cs="Times New Roman"/>
                <w:bCs/>
                <w:sz w:val="24"/>
                <w:szCs w:val="24"/>
              </w:rPr>
            </w:pPr>
            <w:r w:rsidRPr="00FA4109">
              <w:rPr>
                <w:rFonts w:ascii="Times New Roman" w:hAnsi="Times New Roman" w:cs="Times New Roman"/>
                <w:bCs/>
                <w:i/>
                <w:sz w:val="24"/>
                <w:szCs w:val="24"/>
              </w:rPr>
              <w:t>Тема 11.</w:t>
            </w:r>
            <w:r w:rsidRPr="00FA4109">
              <w:rPr>
                <w:rFonts w:ascii="Times New Roman" w:hAnsi="Times New Roman" w:cs="Times New Roman"/>
                <w:bCs/>
                <w:sz w:val="24"/>
                <w:szCs w:val="24"/>
              </w:rPr>
              <w:t xml:space="preserve"> Методи генерації альтернатив.</w:t>
            </w:r>
          </w:p>
          <w:p w:rsidR="005756AE" w:rsidRPr="00FA4109" w:rsidRDefault="00CB3650" w:rsidP="00CB3650">
            <w:pPr>
              <w:spacing w:line="240" w:lineRule="auto"/>
              <w:ind w:hanging="82"/>
              <w:rPr>
                <w:rFonts w:ascii="Times New Roman" w:eastAsia="Times New Roman" w:hAnsi="Times New Roman" w:cs="Times New Roman"/>
                <w:b/>
                <w:sz w:val="24"/>
                <w:szCs w:val="24"/>
                <w:lang w:val="uk-UA"/>
              </w:rPr>
            </w:pPr>
            <w:r w:rsidRPr="00FA4109">
              <w:rPr>
                <w:rFonts w:ascii="Times New Roman" w:hAnsi="Times New Roman" w:cs="Times New Roman"/>
                <w:bCs/>
                <w:sz w:val="24"/>
                <w:szCs w:val="24"/>
                <w:lang w:val="uk-UA"/>
              </w:rPr>
              <w:t xml:space="preserve">Лекція 24. </w:t>
            </w:r>
            <w:r w:rsidRPr="00FA4109">
              <w:rPr>
                <w:rFonts w:ascii="Times New Roman" w:hAnsi="Times New Roman" w:cs="Times New Roman"/>
                <w:bCs/>
                <w:sz w:val="24"/>
                <w:szCs w:val="24"/>
              </w:rPr>
              <w:t xml:space="preserve">Мозковий  штурм. </w:t>
            </w:r>
            <w:proofErr w:type="spellStart"/>
            <w:r w:rsidRPr="00FA4109">
              <w:rPr>
                <w:rFonts w:ascii="Times New Roman" w:hAnsi="Times New Roman" w:cs="Times New Roman"/>
                <w:bCs/>
                <w:sz w:val="24"/>
                <w:szCs w:val="24"/>
              </w:rPr>
              <w:t>Сінектика</w:t>
            </w:r>
            <w:proofErr w:type="spellEnd"/>
            <w:r w:rsidRPr="00FA4109">
              <w:rPr>
                <w:rFonts w:ascii="Times New Roman" w:hAnsi="Times New Roman" w:cs="Times New Roman"/>
                <w:bCs/>
                <w:sz w:val="24"/>
                <w:szCs w:val="24"/>
              </w:rPr>
              <w:t>. Розробка сценаріїв.  Морфологічний аналіз. Ділові ігри.</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 Лекція</w:t>
            </w:r>
          </w:p>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Аудит.</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Презентація лекції </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переглянути презентацію,</w:t>
            </w:r>
          </w:p>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4</w:t>
            </w:r>
            <w:r w:rsidR="005756AE" w:rsidRPr="00FA4109">
              <w:rPr>
                <w:rFonts w:ascii="Times New Roman" w:eastAsia="Times New Roman" w:hAnsi="Times New Roman" w:cs="Times New Roman"/>
                <w:sz w:val="24"/>
                <w:szCs w:val="24"/>
                <w:lang w:val="uk-UA"/>
              </w:rPr>
              <w:t xml:space="preserve"> год </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FA4109">
            <w:pPr>
              <w:spacing w:line="240" w:lineRule="auto"/>
              <w:rPr>
                <w:rFonts w:ascii="Times New Roman" w:eastAsia="Times New Roman" w:hAnsi="Times New Roman" w:cs="Times New Roman"/>
                <w:b/>
                <w:sz w:val="24"/>
                <w:szCs w:val="24"/>
                <w:lang w:val="uk-UA"/>
              </w:rPr>
            </w:pPr>
            <w:r w:rsidRPr="00FA4109">
              <w:rPr>
                <w:rFonts w:ascii="Times New Roman" w:eastAsia="Times New Roman" w:hAnsi="Times New Roman" w:cs="Times New Roman"/>
                <w:b/>
                <w:sz w:val="24"/>
                <w:szCs w:val="24"/>
                <w:lang w:val="uk-UA"/>
              </w:rPr>
              <w:t>СРС</w:t>
            </w:r>
            <w:r w:rsidR="00FA4109" w:rsidRPr="00FA4109">
              <w:rPr>
                <w:rFonts w:ascii="Times New Roman" w:eastAsia="Times New Roman" w:hAnsi="Times New Roman" w:cs="Times New Roman"/>
                <w:b/>
                <w:sz w:val="24"/>
                <w:szCs w:val="24"/>
                <w:lang w:val="uk-UA"/>
              </w:rPr>
              <w:t xml:space="preserve">. </w:t>
            </w:r>
            <w:r w:rsidR="00FA4109" w:rsidRPr="00FA4109">
              <w:rPr>
                <w:rFonts w:ascii="Times New Roman" w:hAnsi="Times New Roman" w:cs="Times New Roman"/>
                <w:sz w:val="24"/>
                <w:szCs w:val="24"/>
              </w:rPr>
              <w:t>Принцип</w:t>
            </w:r>
            <w:r w:rsidR="00FA4109" w:rsidRPr="00FA4109">
              <w:rPr>
                <w:rFonts w:ascii="Times New Roman" w:hAnsi="Times New Roman" w:cs="Times New Roman"/>
                <w:sz w:val="24"/>
                <w:szCs w:val="24"/>
                <w:shd w:val="clear" w:color="auto" w:fill="F5F5F5"/>
              </w:rPr>
              <w:t xml:space="preserve"> </w:t>
            </w:r>
            <w:r w:rsidR="00FA4109" w:rsidRPr="00FA4109">
              <w:rPr>
                <w:rFonts w:ascii="Times New Roman" w:hAnsi="Times New Roman" w:cs="Times New Roman"/>
                <w:sz w:val="24"/>
                <w:szCs w:val="24"/>
              </w:rPr>
              <w:t>максимуму</w:t>
            </w:r>
            <w:r w:rsidR="00FA4109" w:rsidRPr="00FA4109">
              <w:rPr>
                <w:rFonts w:ascii="Times New Roman" w:hAnsi="Times New Roman" w:cs="Times New Roman"/>
                <w:sz w:val="24"/>
                <w:szCs w:val="24"/>
                <w:shd w:val="clear" w:color="auto" w:fill="F5F5F5"/>
              </w:rPr>
              <w:t xml:space="preserve"> </w:t>
            </w:r>
            <w:r w:rsidR="00FA4109" w:rsidRPr="00FA4109">
              <w:rPr>
                <w:rFonts w:ascii="Times New Roman" w:hAnsi="Times New Roman" w:cs="Times New Roman"/>
                <w:sz w:val="24"/>
                <w:szCs w:val="24"/>
              </w:rPr>
              <w:t>в</w:t>
            </w:r>
            <w:r w:rsidR="00FA4109" w:rsidRPr="00FA4109">
              <w:rPr>
                <w:rFonts w:ascii="Times New Roman" w:hAnsi="Times New Roman" w:cs="Times New Roman"/>
                <w:sz w:val="24"/>
                <w:szCs w:val="24"/>
                <w:shd w:val="clear" w:color="auto" w:fill="F5F5F5"/>
              </w:rPr>
              <w:t xml:space="preserve"> </w:t>
            </w:r>
            <w:r w:rsidR="00FA4109" w:rsidRPr="00FA4109">
              <w:rPr>
                <w:rFonts w:ascii="Times New Roman" w:hAnsi="Times New Roman" w:cs="Times New Roman"/>
                <w:sz w:val="24"/>
                <w:szCs w:val="24"/>
              </w:rPr>
              <w:t>багатокритеріальних</w:t>
            </w:r>
            <w:r w:rsidR="00FA4109" w:rsidRPr="00FA4109">
              <w:rPr>
                <w:rFonts w:ascii="Times New Roman" w:hAnsi="Times New Roman" w:cs="Times New Roman"/>
                <w:sz w:val="24"/>
                <w:szCs w:val="24"/>
                <w:shd w:val="clear" w:color="auto" w:fill="F5F5F5"/>
              </w:rPr>
              <w:t xml:space="preserve"> </w:t>
            </w:r>
            <w:r w:rsidR="00FA4109" w:rsidRPr="00FA4109">
              <w:rPr>
                <w:rFonts w:ascii="Times New Roman" w:hAnsi="Times New Roman" w:cs="Times New Roman"/>
                <w:sz w:val="24"/>
                <w:szCs w:val="24"/>
              </w:rPr>
              <w:t>задачах</w:t>
            </w:r>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i/>
                <w:sz w:val="24"/>
                <w:szCs w:val="24"/>
                <w:lang w:val="uk-UA"/>
              </w:rPr>
              <w:t>СРС</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7172D3"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7172D3" w:rsidRPr="00FA4109" w:rsidRDefault="005756AE" w:rsidP="007172D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опрацювати лекцію</w:t>
            </w:r>
            <w:r w:rsidR="007172D3" w:rsidRPr="00FA4109">
              <w:rPr>
                <w:rFonts w:ascii="Times New Roman" w:eastAsia="Times New Roman" w:hAnsi="Times New Roman" w:cs="Times New Roman"/>
                <w:sz w:val="24"/>
                <w:szCs w:val="24"/>
                <w:lang w:val="uk-UA"/>
              </w:rPr>
              <w:t>,</w:t>
            </w:r>
          </w:p>
          <w:p w:rsidR="005756AE" w:rsidRPr="00FA4109" w:rsidRDefault="00CB3650" w:rsidP="007172D3">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1</w:t>
            </w:r>
            <w:r w:rsidR="005756AE" w:rsidRPr="00FA4109">
              <w:rPr>
                <w:rFonts w:ascii="Times New Roman" w:eastAsia="Times New Roman" w:hAnsi="Times New Roman" w:cs="Times New Roman"/>
                <w:sz w:val="24"/>
                <w:szCs w:val="24"/>
                <w:lang w:val="uk-UA"/>
              </w:rPr>
              <w:t xml:space="preserve"> год</w:t>
            </w:r>
          </w:p>
        </w:tc>
      </w:tr>
      <w:tr w:rsidR="005756AE" w:rsidRPr="00F56367" w:rsidTr="00157719">
        <w:trPr>
          <w:trHeight w:val="175"/>
        </w:trPr>
        <w:tc>
          <w:tcPr>
            <w:tcW w:w="852" w:type="dxa"/>
            <w:vMerge/>
            <w:tcBorders>
              <w:left w:val="single" w:sz="18" w:space="0" w:color="000000"/>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CB3650" w:rsidP="00CB3650">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ПЗ 23</w:t>
            </w:r>
            <w:r w:rsidRPr="00FA4109">
              <w:rPr>
                <w:rFonts w:ascii="Times New Roman" w:hAnsi="Times New Roman" w:cs="Times New Roman"/>
                <w:sz w:val="24"/>
                <w:szCs w:val="24"/>
                <w:lang w:val="uk-UA"/>
              </w:rPr>
              <w:t>.</w:t>
            </w:r>
            <w:r w:rsidRPr="00FA4109">
              <w:rPr>
                <w:rFonts w:ascii="Times New Roman" w:hAnsi="Times New Roman" w:cs="Times New Roman"/>
                <w:sz w:val="24"/>
                <w:szCs w:val="24"/>
              </w:rPr>
              <w:t xml:space="preserve"> Критерій </w:t>
            </w:r>
            <w:proofErr w:type="spellStart"/>
            <w:r w:rsidRPr="00FA4109">
              <w:rPr>
                <w:rFonts w:ascii="Times New Roman" w:hAnsi="Times New Roman" w:cs="Times New Roman"/>
                <w:sz w:val="24"/>
                <w:szCs w:val="24"/>
              </w:rPr>
              <w:t>Севідж</w:t>
            </w:r>
            <w:proofErr w:type="spellEnd"/>
          </w:p>
        </w:tc>
        <w:tc>
          <w:tcPr>
            <w:tcW w:w="1842"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CB3650" w:rsidP="00CB3650">
            <w:pPr>
              <w:spacing w:line="240" w:lineRule="auto"/>
              <w:jc w:val="center"/>
              <w:rPr>
                <w:rFonts w:ascii="Times New Roman" w:eastAsia="Times New Roman" w:hAnsi="Times New Roman" w:cs="Times New Roman"/>
                <w:i/>
                <w:sz w:val="24"/>
                <w:szCs w:val="24"/>
                <w:lang w:val="uk-UA"/>
              </w:rPr>
            </w:pPr>
            <w:r w:rsidRPr="00FA4109">
              <w:rPr>
                <w:rFonts w:ascii="Times New Roman" w:eastAsia="Times New Roman" w:hAnsi="Times New Roman" w:cs="Times New Roman"/>
                <w:sz w:val="24"/>
                <w:szCs w:val="24"/>
                <w:lang w:val="uk-UA"/>
              </w:rPr>
              <w:t>Практичне заняття</w:t>
            </w:r>
          </w:p>
        </w:tc>
        <w:tc>
          <w:tcPr>
            <w:tcW w:w="2268"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CB3650"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Конспект лекції</w:t>
            </w:r>
          </w:p>
        </w:tc>
        <w:tc>
          <w:tcPr>
            <w:tcW w:w="4111" w:type="dxa"/>
            <w:tcBorders>
              <w:right w:val="single" w:sz="8" w:space="0" w:color="000000"/>
            </w:tcBorders>
            <w:shd w:val="clear" w:color="auto" w:fill="auto"/>
            <w:tcMar>
              <w:top w:w="100" w:type="dxa"/>
              <w:left w:w="100" w:type="dxa"/>
              <w:bottom w:w="100" w:type="dxa"/>
              <w:right w:w="100" w:type="dxa"/>
            </w:tcMar>
            <w:vAlign w:val="center"/>
          </w:tcPr>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 xml:space="preserve">опрацювати лекцію, </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ознайомитись з літературою,</w:t>
            </w:r>
          </w:p>
          <w:p w:rsidR="005756AE" w:rsidRPr="00FA4109" w:rsidRDefault="005756AE" w:rsidP="005756AE">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2 год.</w:t>
            </w:r>
          </w:p>
        </w:tc>
      </w:tr>
      <w:tr w:rsidR="00CB3650" w:rsidRPr="00F56367" w:rsidTr="00157719">
        <w:trPr>
          <w:trHeight w:val="175"/>
        </w:trPr>
        <w:tc>
          <w:tcPr>
            <w:tcW w:w="852" w:type="dxa"/>
            <w:tcBorders>
              <w:left w:val="single" w:sz="1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spacing w:line="240" w:lineRule="auto"/>
              <w:ind w:left="-100" w:right="-100"/>
              <w:jc w:val="center"/>
              <w:rPr>
                <w:rFonts w:ascii="Times New Roman" w:eastAsia="Times New Roman" w:hAnsi="Times New Roman" w:cs="Times New Roman"/>
                <w:b/>
                <w:sz w:val="24"/>
                <w:szCs w:val="24"/>
                <w:lang w:val="uk-UA"/>
              </w:rPr>
            </w:pPr>
          </w:p>
        </w:tc>
        <w:tc>
          <w:tcPr>
            <w:tcW w:w="554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spacing w:line="240" w:lineRule="auto"/>
              <w:rPr>
                <w:rFonts w:ascii="Times New Roman" w:eastAsia="Times New Roman" w:hAnsi="Times New Roman" w:cs="Times New Roman"/>
                <w:b/>
                <w:sz w:val="24"/>
                <w:szCs w:val="24"/>
                <w:lang w:val="uk-UA"/>
              </w:rPr>
            </w:pPr>
            <w:r w:rsidRPr="00FA4109">
              <w:rPr>
                <w:rFonts w:ascii="Times New Roman" w:hAnsi="Times New Roman" w:cs="Times New Roman"/>
                <w:b/>
                <w:sz w:val="24"/>
                <w:szCs w:val="24"/>
                <w:lang w:val="uk-UA"/>
              </w:rPr>
              <w:t>Контрольна робота</w:t>
            </w:r>
          </w:p>
        </w:tc>
        <w:tc>
          <w:tcPr>
            <w:tcW w:w="1842"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spacing w:line="240" w:lineRule="auto"/>
              <w:jc w:val="center"/>
              <w:rPr>
                <w:rFonts w:ascii="Times New Roman" w:eastAsia="Times New Roman" w:hAnsi="Times New Roman" w:cs="Times New Roman"/>
                <w:sz w:val="24"/>
                <w:szCs w:val="24"/>
                <w:lang w:val="uk-UA"/>
              </w:rPr>
            </w:pPr>
            <w:r w:rsidRPr="00FA4109">
              <w:rPr>
                <w:rFonts w:ascii="Times New Roman" w:hAnsi="Times New Roman" w:cs="Times New Roman"/>
                <w:i/>
                <w:sz w:val="24"/>
                <w:szCs w:val="24"/>
                <w:lang w:val="uk-UA"/>
              </w:rPr>
              <w:t>Контр. робота /</w:t>
            </w:r>
            <w:r w:rsidRPr="00FA4109">
              <w:rPr>
                <w:rFonts w:ascii="Times New Roman" w:eastAsia="Times New Roman" w:hAnsi="Times New Roman" w:cs="Times New Roman"/>
                <w:i/>
                <w:sz w:val="24"/>
                <w:szCs w:val="24"/>
                <w:lang w:val="uk-UA"/>
              </w:rPr>
              <w:t xml:space="preserve"> аудиторна</w:t>
            </w:r>
          </w:p>
        </w:tc>
        <w:tc>
          <w:tcPr>
            <w:tcW w:w="226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Варіанти завдань КР</w:t>
            </w:r>
          </w:p>
        </w:tc>
        <w:tc>
          <w:tcPr>
            <w:tcW w:w="41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CB3650" w:rsidRPr="00FA4109" w:rsidRDefault="00CB3650" w:rsidP="00CB3650">
            <w:pPr>
              <w:spacing w:line="240" w:lineRule="auto"/>
              <w:jc w:val="center"/>
              <w:rPr>
                <w:rFonts w:ascii="Times New Roman" w:eastAsia="Times New Roman" w:hAnsi="Times New Roman" w:cs="Times New Roman"/>
                <w:sz w:val="24"/>
                <w:szCs w:val="24"/>
                <w:lang w:val="uk-UA"/>
              </w:rPr>
            </w:pPr>
            <w:r w:rsidRPr="00FA4109">
              <w:rPr>
                <w:rFonts w:ascii="Times New Roman" w:eastAsia="Times New Roman" w:hAnsi="Times New Roman" w:cs="Times New Roman"/>
                <w:sz w:val="24"/>
                <w:szCs w:val="24"/>
                <w:lang w:val="uk-UA"/>
              </w:rPr>
              <w:t>Повторити матеріал тем 7-11</w:t>
            </w:r>
          </w:p>
        </w:tc>
      </w:tr>
    </w:tbl>
    <w:p w:rsidR="002F03F5" w:rsidRDefault="002F03F5" w:rsidP="002F03F5">
      <w:pPr>
        <w:spacing w:line="240" w:lineRule="auto"/>
        <w:rPr>
          <w:rFonts w:ascii="Times New Roman" w:eastAsia="Times New Roman" w:hAnsi="Times New Roman" w:cs="Times New Roman"/>
          <w:i/>
          <w:sz w:val="24"/>
          <w:szCs w:val="24"/>
          <w:lang w:val="uk-UA"/>
        </w:rPr>
      </w:pPr>
      <w:r w:rsidRPr="00F56367">
        <w:rPr>
          <w:rFonts w:ascii="Times New Roman" w:eastAsia="Times New Roman" w:hAnsi="Times New Roman" w:cs="Times New Roman"/>
          <w:i/>
          <w:sz w:val="24"/>
          <w:szCs w:val="24"/>
          <w:lang w:val="uk-UA"/>
        </w:rPr>
        <w:t xml:space="preserve">***якщо література подається в скороченому вигляді, то розшифрування подаєте вкінці </w:t>
      </w:r>
    </w:p>
    <w:p w:rsidR="002F03F5" w:rsidRDefault="002F03F5" w:rsidP="002F03F5">
      <w:pPr>
        <w:spacing w:before="240" w:line="240" w:lineRule="auto"/>
        <w:rPr>
          <w:rFonts w:ascii="Times New Roman" w:eastAsia="Times New Roman" w:hAnsi="Times New Roman" w:cs="Times New Roman"/>
          <w:b/>
          <w:sz w:val="24"/>
          <w:szCs w:val="24"/>
          <w:lang w:val="uk-UA"/>
        </w:rPr>
      </w:pPr>
    </w:p>
    <w:p w:rsidR="00FA4109" w:rsidRPr="00F56367" w:rsidRDefault="00FA4109" w:rsidP="00FA4109">
      <w:pPr>
        <w:spacing w:before="240" w:line="240" w:lineRule="auto"/>
        <w:rPr>
          <w:rFonts w:ascii="Times New Roman" w:eastAsia="Times New Roman" w:hAnsi="Times New Roman" w:cs="Times New Roman"/>
          <w:b/>
          <w:sz w:val="24"/>
          <w:szCs w:val="24"/>
          <w:lang w:val="uk-UA"/>
        </w:rPr>
      </w:pPr>
      <w:r w:rsidRPr="00F56367">
        <w:rPr>
          <w:rFonts w:ascii="Times New Roman" w:eastAsia="Times New Roman" w:hAnsi="Times New Roman" w:cs="Times New Roman"/>
          <w:b/>
          <w:sz w:val="24"/>
          <w:szCs w:val="24"/>
          <w:lang w:val="uk-UA"/>
        </w:rPr>
        <w:t>11. Система оцінювання та вимоги</w:t>
      </w:r>
    </w:p>
    <w:p w:rsidR="00FA4109" w:rsidRPr="00F56367" w:rsidRDefault="00FA4109" w:rsidP="00FA4109">
      <w:pPr>
        <w:spacing w:line="240" w:lineRule="auto"/>
        <w:rPr>
          <w:rFonts w:ascii="Times New Roman" w:eastAsia="Times New Roman" w:hAnsi="Times New Roman" w:cs="Times New Roman"/>
          <w:b/>
          <w:sz w:val="24"/>
          <w:szCs w:val="24"/>
          <w:lang w:val="uk-UA"/>
        </w:rPr>
      </w:pPr>
      <w:r w:rsidRPr="00F56367">
        <w:rPr>
          <w:rFonts w:ascii="Times New Roman" w:eastAsia="Times New Roman" w:hAnsi="Times New Roman" w:cs="Times New Roman"/>
          <w:b/>
          <w:sz w:val="24"/>
          <w:szCs w:val="24"/>
          <w:lang w:val="uk-UA"/>
        </w:rPr>
        <w:t xml:space="preserve">Загальна система оцінювання курсу. </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145"/>
        <w:gridCol w:w="1135"/>
        <w:gridCol w:w="1257"/>
        <w:gridCol w:w="1257"/>
        <w:gridCol w:w="2352"/>
        <w:gridCol w:w="917"/>
        <w:gridCol w:w="1081"/>
        <w:gridCol w:w="1934"/>
      </w:tblGrid>
      <w:tr w:rsidR="00AB377A" w:rsidRPr="00F56367" w:rsidTr="00157719">
        <w:tc>
          <w:tcPr>
            <w:tcW w:w="1257" w:type="dxa"/>
            <w:tcBorders>
              <w:top w:val="single" w:sz="4" w:space="0" w:color="auto"/>
              <w:left w:val="single" w:sz="4" w:space="0" w:color="auto"/>
              <w:bottom w:val="single" w:sz="4" w:space="0" w:color="auto"/>
              <w:right w:val="single" w:sz="4" w:space="0" w:color="auto"/>
            </w:tcBorders>
          </w:tcPr>
          <w:p w:rsidR="00AB377A" w:rsidRPr="00F56367" w:rsidRDefault="00AB377A" w:rsidP="002C7C5E">
            <w:pPr>
              <w:suppressAutoHyphens/>
              <w:spacing w:line="240" w:lineRule="auto"/>
              <w:jc w:val="center"/>
              <w:rPr>
                <w:rFonts w:ascii="Times New Roman" w:hAnsi="Times New Roman" w:cs="Times New Roman"/>
                <w:sz w:val="24"/>
                <w:szCs w:val="24"/>
                <w:lang w:val="uk-UA"/>
              </w:rPr>
            </w:pPr>
          </w:p>
        </w:tc>
        <w:tc>
          <w:tcPr>
            <w:tcW w:w="7063" w:type="dxa"/>
            <w:gridSpan w:val="6"/>
            <w:tcBorders>
              <w:top w:val="single" w:sz="4" w:space="0" w:color="auto"/>
              <w:left w:val="single" w:sz="4" w:space="0" w:color="auto"/>
              <w:bottom w:val="single" w:sz="4" w:space="0" w:color="auto"/>
              <w:right w:val="single" w:sz="4" w:space="0" w:color="auto"/>
            </w:tcBorders>
            <w:hideMark/>
          </w:tcPr>
          <w:p w:rsidR="00AB377A" w:rsidRPr="00F56367" w:rsidRDefault="00AB377A" w:rsidP="002C7C5E">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Поточний контроль, самостійна робота, практичні та лабораторні заняття</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AB377A" w:rsidRPr="00F56367" w:rsidRDefault="00A23F68" w:rsidP="00A23F68">
            <w:pPr>
              <w:suppressAutoHyphens/>
              <w:spacing w:line="240" w:lineRule="auto"/>
              <w:jc w:val="center"/>
              <w:rPr>
                <w:rFonts w:ascii="Times New Roman" w:hAnsi="Times New Roman" w:cs="Times New Roman"/>
                <w:sz w:val="24"/>
                <w:szCs w:val="24"/>
                <w:lang w:val="uk-UA" w:eastAsia="ar-SA"/>
              </w:rPr>
            </w:pPr>
            <w:proofErr w:type="spellStart"/>
            <w:r>
              <w:rPr>
                <w:rFonts w:ascii="Times New Roman" w:hAnsi="Times New Roman" w:cs="Times New Roman"/>
                <w:sz w:val="24"/>
                <w:szCs w:val="24"/>
                <w:lang w:val="uk-UA"/>
              </w:rPr>
              <w:t>Екзаме-наційна</w:t>
            </w:r>
            <w:proofErr w:type="spellEnd"/>
            <w:r>
              <w:rPr>
                <w:rFonts w:ascii="Times New Roman" w:hAnsi="Times New Roman" w:cs="Times New Roman"/>
                <w:sz w:val="24"/>
                <w:szCs w:val="24"/>
                <w:lang w:val="uk-UA"/>
              </w:rPr>
              <w:t xml:space="preserve"> </w:t>
            </w:r>
            <w:r w:rsidR="00AB377A" w:rsidRPr="00F56367">
              <w:rPr>
                <w:rFonts w:ascii="Times New Roman" w:hAnsi="Times New Roman" w:cs="Times New Roman"/>
                <w:sz w:val="24"/>
                <w:szCs w:val="24"/>
                <w:lang w:val="uk-UA"/>
              </w:rPr>
              <w:t>робота</w:t>
            </w:r>
          </w:p>
        </w:tc>
        <w:tc>
          <w:tcPr>
            <w:tcW w:w="1934" w:type="dxa"/>
            <w:vMerge w:val="restart"/>
            <w:tcBorders>
              <w:top w:val="single" w:sz="4" w:space="0" w:color="auto"/>
              <w:left w:val="single" w:sz="4" w:space="0" w:color="auto"/>
              <w:bottom w:val="single" w:sz="4" w:space="0" w:color="auto"/>
              <w:right w:val="single" w:sz="4" w:space="0" w:color="auto"/>
            </w:tcBorders>
            <w:vAlign w:val="center"/>
            <w:hideMark/>
          </w:tcPr>
          <w:p w:rsidR="00AB377A" w:rsidRPr="00F56367" w:rsidRDefault="00A23F68" w:rsidP="002C7C5E">
            <w:pPr>
              <w:suppressAutoHyphens/>
              <w:spacing w:line="240" w:lineRule="auto"/>
              <w:jc w:val="center"/>
              <w:rPr>
                <w:rFonts w:ascii="Times New Roman" w:hAnsi="Times New Roman" w:cs="Times New Roman"/>
                <w:sz w:val="24"/>
                <w:szCs w:val="24"/>
                <w:lang w:val="uk-UA" w:eastAsia="ar-SA"/>
              </w:rPr>
            </w:pPr>
            <w:proofErr w:type="spellStart"/>
            <w:r>
              <w:rPr>
                <w:rFonts w:ascii="Times New Roman" w:hAnsi="Times New Roman" w:cs="Times New Roman"/>
                <w:sz w:val="24"/>
                <w:szCs w:val="24"/>
                <w:lang w:val="uk-UA"/>
              </w:rPr>
              <w:t>Зага</w:t>
            </w:r>
            <w:proofErr w:type="spellEnd"/>
            <w:r>
              <w:rPr>
                <w:rFonts w:ascii="Times New Roman" w:hAnsi="Times New Roman" w:cs="Times New Roman"/>
                <w:sz w:val="24"/>
                <w:szCs w:val="24"/>
                <w:lang w:val="uk-UA"/>
              </w:rPr>
              <w:t>-лом</w:t>
            </w:r>
          </w:p>
        </w:tc>
      </w:tr>
      <w:tr w:rsidR="00A23F68" w:rsidRPr="00F56367" w:rsidTr="00157719">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Розділ 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Розділ 2</w:t>
            </w:r>
          </w:p>
        </w:tc>
        <w:tc>
          <w:tcPr>
            <w:tcW w:w="1257" w:type="dxa"/>
            <w:tcBorders>
              <w:top w:val="single" w:sz="4" w:space="0" w:color="auto"/>
              <w:left w:val="single" w:sz="4" w:space="0" w:color="auto"/>
              <w:bottom w:val="single" w:sz="4" w:space="0" w:color="auto"/>
              <w:right w:val="single" w:sz="4" w:space="0" w:color="auto"/>
            </w:tcBorders>
            <w:vAlign w:val="center"/>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Розділ 3</w:t>
            </w:r>
          </w:p>
        </w:tc>
        <w:tc>
          <w:tcPr>
            <w:tcW w:w="1257" w:type="dxa"/>
            <w:tcBorders>
              <w:top w:val="single" w:sz="4" w:space="0" w:color="auto"/>
              <w:left w:val="single" w:sz="4" w:space="0" w:color="auto"/>
              <w:bottom w:val="single" w:sz="4" w:space="0" w:color="auto"/>
              <w:right w:val="single" w:sz="4" w:space="0" w:color="auto"/>
            </w:tcBorders>
            <w:vAlign w:val="center"/>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 xml:space="preserve">Розділ </w:t>
            </w:r>
            <w:r>
              <w:rPr>
                <w:rFonts w:ascii="Times New Roman" w:hAnsi="Times New Roman" w:cs="Times New Roman"/>
                <w:sz w:val="24"/>
                <w:szCs w:val="24"/>
                <w:lang w:val="uk-UA"/>
              </w:rPr>
              <w:t>4</w:t>
            </w:r>
          </w:p>
        </w:tc>
        <w:tc>
          <w:tcPr>
            <w:tcW w:w="2352" w:type="dxa"/>
            <w:tcBorders>
              <w:top w:val="single" w:sz="4" w:space="0" w:color="auto"/>
              <w:left w:val="single" w:sz="4" w:space="0" w:color="auto"/>
              <w:bottom w:val="single" w:sz="4" w:space="0" w:color="auto"/>
              <w:right w:val="single" w:sz="4" w:space="0" w:color="auto"/>
            </w:tcBorders>
            <w:vAlign w:val="center"/>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Контрольна робота, передбачена навчальним планом</w:t>
            </w:r>
          </w:p>
        </w:tc>
        <w:tc>
          <w:tcPr>
            <w:tcW w:w="917" w:type="dxa"/>
            <w:tcBorders>
              <w:top w:val="single" w:sz="4" w:space="0" w:color="auto"/>
              <w:left w:val="single" w:sz="4" w:space="0" w:color="auto"/>
              <w:bottom w:val="single" w:sz="4" w:space="0" w:color="auto"/>
              <w:right w:val="single" w:sz="4" w:space="0" w:color="auto"/>
            </w:tcBorders>
            <w:vAlign w:val="center"/>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Разом</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A23F68" w:rsidRPr="00F56367" w:rsidRDefault="00A23F68" w:rsidP="00A23F68">
            <w:pPr>
              <w:spacing w:line="240" w:lineRule="auto"/>
              <w:rPr>
                <w:rFonts w:ascii="Times New Roman" w:hAnsi="Times New Roman" w:cs="Times New Roman"/>
                <w:sz w:val="24"/>
                <w:szCs w:val="24"/>
                <w:lang w:val="uk-UA" w:eastAsia="ar-SA"/>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23F68" w:rsidRPr="00F56367" w:rsidRDefault="00A23F68" w:rsidP="00A23F68">
            <w:pPr>
              <w:spacing w:line="240" w:lineRule="auto"/>
              <w:rPr>
                <w:rFonts w:ascii="Times New Roman" w:hAnsi="Times New Roman" w:cs="Times New Roman"/>
                <w:sz w:val="24"/>
                <w:szCs w:val="24"/>
                <w:lang w:val="uk-UA" w:eastAsia="ar-SA"/>
              </w:rPr>
            </w:pPr>
          </w:p>
        </w:tc>
      </w:tr>
      <w:tr w:rsidR="00A23F68" w:rsidRPr="00F56367" w:rsidTr="00157719">
        <w:tc>
          <w:tcPr>
            <w:tcW w:w="1402" w:type="dxa"/>
            <w:gridSpan w:val="2"/>
            <w:tcBorders>
              <w:top w:val="single" w:sz="4" w:space="0" w:color="auto"/>
              <w:left w:val="single" w:sz="4" w:space="0" w:color="auto"/>
              <w:bottom w:val="single" w:sz="4" w:space="0" w:color="auto"/>
              <w:right w:val="single" w:sz="4" w:space="0" w:color="auto"/>
            </w:tcBorders>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rPr>
              <w:t>5</w:t>
            </w:r>
          </w:p>
        </w:tc>
        <w:tc>
          <w:tcPr>
            <w:tcW w:w="1135" w:type="dxa"/>
            <w:tcBorders>
              <w:top w:val="single" w:sz="4" w:space="0" w:color="auto"/>
              <w:left w:val="single" w:sz="4" w:space="0" w:color="auto"/>
              <w:bottom w:val="single" w:sz="4" w:space="0" w:color="auto"/>
              <w:right w:val="single" w:sz="4" w:space="0" w:color="auto"/>
            </w:tcBorders>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rPr>
              <w:t>5</w:t>
            </w:r>
          </w:p>
        </w:tc>
        <w:tc>
          <w:tcPr>
            <w:tcW w:w="1257" w:type="dxa"/>
            <w:tcBorders>
              <w:top w:val="single" w:sz="4" w:space="0" w:color="auto"/>
              <w:left w:val="single" w:sz="4" w:space="0" w:color="auto"/>
              <w:bottom w:val="single" w:sz="4" w:space="0" w:color="auto"/>
              <w:right w:val="single" w:sz="4" w:space="0" w:color="auto"/>
            </w:tcBorders>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5</w:t>
            </w:r>
          </w:p>
        </w:tc>
        <w:tc>
          <w:tcPr>
            <w:tcW w:w="1257" w:type="dxa"/>
            <w:tcBorders>
              <w:top w:val="single" w:sz="4" w:space="0" w:color="auto"/>
              <w:left w:val="single" w:sz="4" w:space="0" w:color="auto"/>
              <w:bottom w:val="single" w:sz="4" w:space="0" w:color="auto"/>
              <w:right w:val="single" w:sz="4" w:space="0" w:color="auto"/>
            </w:tcBorders>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5</w:t>
            </w:r>
          </w:p>
        </w:tc>
        <w:tc>
          <w:tcPr>
            <w:tcW w:w="2352" w:type="dxa"/>
            <w:tcBorders>
              <w:top w:val="single" w:sz="4" w:space="0" w:color="auto"/>
              <w:left w:val="single" w:sz="4" w:space="0" w:color="auto"/>
              <w:bottom w:val="single" w:sz="4" w:space="0" w:color="auto"/>
              <w:right w:val="single" w:sz="4" w:space="0" w:color="auto"/>
            </w:tcBorders>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Pr>
                <w:rFonts w:ascii="Times New Roman" w:hAnsi="Times New Roman" w:cs="Times New Roman"/>
                <w:sz w:val="24"/>
                <w:szCs w:val="24"/>
                <w:lang w:val="uk-UA"/>
              </w:rPr>
              <w:t>2</w:t>
            </w:r>
            <w:r w:rsidRPr="00F56367">
              <w:rPr>
                <w:rFonts w:ascii="Times New Roman" w:hAnsi="Times New Roman" w:cs="Times New Roman"/>
                <w:sz w:val="24"/>
                <w:szCs w:val="24"/>
                <w:lang w:val="uk-UA"/>
              </w:rPr>
              <w:t>х</w:t>
            </w:r>
            <w:r>
              <w:rPr>
                <w:rFonts w:ascii="Times New Roman" w:hAnsi="Times New Roman" w:cs="Times New Roman"/>
                <w:sz w:val="24"/>
                <w:szCs w:val="24"/>
                <w:lang w:val="uk-UA"/>
              </w:rPr>
              <w:t>2</w:t>
            </w:r>
            <w:r w:rsidRPr="00F56367">
              <w:rPr>
                <w:rFonts w:ascii="Times New Roman" w:hAnsi="Times New Roman" w:cs="Times New Roman"/>
                <w:sz w:val="24"/>
                <w:szCs w:val="24"/>
                <w:lang w:val="uk-UA"/>
              </w:rPr>
              <w:t>0</w:t>
            </w:r>
          </w:p>
        </w:tc>
        <w:tc>
          <w:tcPr>
            <w:tcW w:w="917" w:type="dxa"/>
            <w:tcBorders>
              <w:top w:val="single" w:sz="4" w:space="0" w:color="auto"/>
              <w:left w:val="single" w:sz="4" w:space="0" w:color="auto"/>
              <w:bottom w:val="single" w:sz="4" w:space="0" w:color="auto"/>
              <w:right w:val="single" w:sz="4" w:space="0" w:color="auto"/>
            </w:tcBorders>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60</w:t>
            </w:r>
          </w:p>
        </w:tc>
        <w:tc>
          <w:tcPr>
            <w:tcW w:w="1081" w:type="dxa"/>
            <w:tcBorders>
              <w:top w:val="single" w:sz="4" w:space="0" w:color="auto"/>
              <w:left w:val="single" w:sz="4" w:space="0" w:color="auto"/>
              <w:bottom w:val="single" w:sz="4" w:space="0" w:color="auto"/>
              <w:right w:val="single" w:sz="4" w:space="0" w:color="auto"/>
            </w:tcBorders>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40</w:t>
            </w:r>
          </w:p>
        </w:tc>
        <w:tc>
          <w:tcPr>
            <w:tcW w:w="1934" w:type="dxa"/>
            <w:tcBorders>
              <w:top w:val="single" w:sz="4" w:space="0" w:color="auto"/>
              <w:left w:val="single" w:sz="4" w:space="0" w:color="auto"/>
              <w:bottom w:val="single" w:sz="4" w:space="0" w:color="auto"/>
              <w:right w:val="single" w:sz="4" w:space="0" w:color="auto"/>
            </w:tcBorders>
            <w:hideMark/>
          </w:tcPr>
          <w:p w:rsidR="00A23F68" w:rsidRPr="00F56367" w:rsidRDefault="00A23F68" w:rsidP="00A23F68">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100</w:t>
            </w:r>
          </w:p>
        </w:tc>
      </w:tr>
    </w:tbl>
    <w:p w:rsidR="00FA4109" w:rsidRPr="00F56367" w:rsidRDefault="00FA4109" w:rsidP="00FA4109">
      <w:pPr>
        <w:spacing w:line="240" w:lineRule="auto"/>
        <w:rPr>
          <w:rFonts w:ascii="Times New Roman" w:hAnsi="Times New Roman" w:cs="Times New Roman"/>
          <w:sz w:val="24"/>
          <w:szCs w:val="24"/>
          <w:lang w:val="uk-UA"/>
        </w:rPr>
      </w:pPr>
    </w:p>
    <w:tbl>
      <w:tblPr>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11361"/>
      </w:tblGrid>
      <w:tr w:rsidR="00FA4109" w:rsidRPr="00F56367" w:rsidTr="00157719">
        <w:tc>
          <w:tcPr>
            <w:tcW w:w="2247" w:type="dxa"/>
          </w:tcPr>
          <w:p w:rsidR="00FA4109" w:rsidRPr="00F56367" w:rsidRDefault="00FA4109" w:rsidP="002C7C5E">
            <w:pPr>
              <w:widowControl w:val="0"/>
              <w:spacing w:line="240" w:lineRule="auto"/>
              <w:jc w:val="center"/>
              <w:rPr>
                <w:rFonts w:ascii="Times New Roman" w:eastAsia="Times New Roman" w:hAnsi="Times New Roman" w:cs="Times New Roman"/>
                <w:b/>
                <w:sz w:val="24"/>
                <w:szCs w:val="24"/>
                <w:lang w:val="uk-UA"/>
              </w:rPr>
            </w:pPr>
            <w:r w:rsidRPr="00F56367">
              <w:rPr>
                <w:rFonts w:ascii="Times New Roman" w:eastAsia="Times New Roman" w:hAnsi="Times New Roman" w:cs="Times New Roman"/>
                <w:b/>
                <w:sz w:val="24"/>
                <w:szCs w:val="24"/>
                <w:lang w:val="uk-UA"/>
              </w:rPr>
              <w:t>Загальна система оцінювання курсу</w:t>
            </w:r>
          </w:p>
        </w:tc>
        <w:tc>
          <w:tcPr>
            <w:tcW w:w="11361" w:type="dxa"/>
            <w:shd w:val="clear" w:color="auto" w:fill="auto"/>
          </w:tcPr>
          <w:p w:rsidR="00FA4109" w:rsidRPr="00A23F68" w:rsidRDefault="00FA4109" w:rsidP="002C7C5E">
            <w:pPr>
              <w:widowControl w:val="0"/>
              <w:spacing w:line="240" w:lineRule="auto"/>
              <w:rPr>
                <w:rFonts w:ascii="Times New Roman" w:eastAsia="Times New Roman" w:hAnsi="Times New Roman" w:cs="Times New Roman"/>
                <w:i/>
                <w:sz w:val="24"/>
                <w:szCs w:val="24"/>
                <w:lang w:val="uk-UA"/>
              </w:rPr>
            </w:pPr>
            <w:r w:rsidRPr="00A23F68">
              <w:rPr>
                <w:rFonts w:ascii="Times New Roman" w:eastAsia="Times New Roman" w:hAnsi="Times New Roman" w:cs="Times New Roman"/>
                <w:i/>
                <w:sz w:val="24"/>
                <w:szCs w:val="24"/>
                <w:lang w:val="uk-UA"/>
              </w:rPr>
              <w:t>участь в роботі впродовж семестру/</w:t>
            </w:r>
            <w:r w:rsidR="00A23F68" w:rsidRPr="00A23F68">
              <w:rPr>
                <w:rFonts w:ascii="Times New Roman" w:eastAsia="Times New Roman" w:hAnsi="Times New Roman" w:cs="Times New Roman"/>
                <w:i/>
                <w:sz w:val="24"/>
                <w:szCs w:val="24"/>
                <w:lang w:val="uk-UA"/>
              </w:rPr>
              <w:t>екзамен</w:t>
            </w:r>
            <w:r w:rsidRPr="00A23F68">
              <w:rPr>
                <w:rFonts w:ascii="Times New Roman" w:eastAsia="Times New Roman" w:hAnsi="Times New Roman" w:cs="Times New Roman"/>
                <w:i/>
                <w:sz w:val="24"/>
                <w:szCs w:val="24"/>
                <w:lang w:val="uk-UA"/>
              </w:rPr>
              <w:t xml:space="preserve"> - 60/40</w:t>
            </w:r>
          </w:p>
          <w:p w:rsidR="00FA4109" w:rsidRPr="00A23F68" w:rsidRDefault="00FA4109" w:rsidP="00A23F68">
            <w:pPr>
              <w:widowControl w:val="0"/>
              <w:spacing w:line="240" w:lineRule="auto"/>
              <w:jc w:val="both"/>
              <w:rPr>
                <w:rFonts w:ascii="Times New Roman" w:eastAsia="Times New Roman" w:hAnsi="Times New Roman" w:cs="Times New Roman"/>
                <w:i/>
                <w:sz w:val="24"/>
                <w:szCs w:val="24"/>
                <w:lang w:val="uk-UA"/>
              </w:rPr>
            </w:pPr>
            <w:r w:rsidRPr="00A23F68">
              <w:rPr>
                <w:rFonts w:ascii="Times New Roman" w:eastAsia="Times New Roman" w:hAnsi="Times New Roman" w:cs="Times New Roman"/>
                <w:color w:val="000000"/>
                <w:sz w:val="24"/>
                <w:szCs w:val="24"/>
                <w:lang w:val="uk-UA"/>
              </w:rPr>
              <w:t xml:space="preserve">Розподіл балів, що присвоюються студентам з навчальної дисципліни, є сумою балів за виконання всіх видів завдань та самостійну роботу плюс бали, отримані під час </w:t>
            </w:r>
            <w:r w:rsidR="00A23F68" w:rsidRPr="00A23F68">
              <w:rPr>
                <w:rFonts w:ascii="Times New Roman" w:eastAsia="Times New Roman" w:hAnsi="Times New Roman" w:cs="Times New Roman"/>
                <w:color w:val="000000"/>
                <w:sz w:val="24"/>
                <w:szCs w:val="24"/>
                <w:lang w:val="uk-UA"/>
              </w:rPr>
              <w:t>екзамену</w:t>
            </w:r>
            <w:r w:rsidRPr="00A23F68">
              <w:rPr>
                <w:rFonts w:ascii="Times New Roman" w:eastAsia="Times New Roman" w:hAnsi="Times New Roman" w:cs="Times New Roman"/>
                <w:color w:val="000000"/>
                <w:sz w:val="24"/>
                <w:szCs w:val="24"/>
                <w:lang w:val="uk-UA"/>
              </w:rPr>
              <w:t>. Впродовж семестру студент за виконання всіх завдань може  отримати до 60 балів і до 40  балів під час складання заліку.</w:t>
            </w:r>
          </w:p>
        </w:tc>
      </w:tr>
      <w:tr w:rsidR="00FA4109" w:rsidRPr="00F56367" w:rsidTr="00157719">
        <w:tc>
          <w:tcPr>
            <w:tcW w:w="2247" w:type="dxa"/>
          </w:tcPr>
          <w:p w:rsidR="00FA4109" w:rsidRPr="00F56367" w:rsidRDefault="00FA4109" w:rsidP="002C7C5E">
            <w:pPr>
              <w:widowControl w:val="0"/>
              <w:spacing w:line="240" w:lineRule="auto"/>
              <w:jc w:val="center"/>
              <w:rPr>
                <w:rFonts w:ascii="Times New Roman" w:eastAsia="Times New Roman" w:hAnsi="Times New Roman" w:cs="Times New Roman"/>
                <w:b/>
                <w:sz w:val="24"/>
                <w:szCs w:val="24"/>
                <w:lang w:val="uk-UA"/>
              </w:rPr>
            </w:pPr>
            <w:r w:rsidRPr="00F56367">
              <w:rPr>
                <w:rFonts w:ascii="Times New Roman" w:eastAsia="Times New Roman" w:hAnsi="Times New Roman" w:cs="Times New Roman"/>
                <w:b/>
                <w:sz w:val="24"/>
                <w:szCs w:val="24"/>
                <w:lang w:val="uk-UA"/>
              </w:rPr>
              <w:t>Вимоги до контрольної роботи</w:t>
            </w:r>
          </w:p>
        </w:tc>
        <w:tc>
          <w:tcPr>
            <w:tcW w:w="11361" w:type="dxa"/>
          </w:tcPr>
          <w:p w:rsidR="00FA4109" w:rsidRPr="00A23F68" w:rsidRDefault="00FA4109" w:rsidP="00A23F68">
            <w:pPr>
              <w:widowControl w:val="0"/>
              <w:spacing w:line="240" w:lineRule="auto"/>
              <w:jc w:val="both"/>
              <w:rPr>
                <w:rFonts w:ascii="Times New Roman" w:eastAsia="Times New Roman" w:hAnsi="Times New Roman" w:cs="Times New Roman"/>
                <w:i/>
                <w:sz w:val="24"/>
                <w:szCs w:val="24"/>
                <w:lang w:val="uk-UA"/>
              </w:rPr>
            </w:pPr>
            <w:r w:rsidRPr="00A23F68">
              <w:rPr>
                <w:rFonts w:ascii="Times New Roman" w:eastAsia="Times New Roman" w:hAnsi="Times New Roman" w:cs="Times New Roman"/>
                <w:color w:val="000000"/>
                <w:sz w:val="24"/>
                <w:szCs w:val="24"/>
                <w:lang w:val="uk-UA"/>
              </w:rPr>
              <w:t xml:space="preserve">Завдання з контрольної роботи повинні бути виконані в повному обсязі. При оцінюванні роботи враховується повнота виконання, здатність студента формулювати закони та закономірності, структурувати судження, обґрунтовувати виконані операції, алгоритми, правила визначення понять, робити висновки, описи, тощо. Максимальна оцінка за контрольну роботу – </w:t>
            </w:r>
            <w:r w:rsidR="00A23F68" w:rsidRPr="00A23F68">
              <w:rPr>
                <w:rFonts w:ascii="Times New Roman" w:eastAsia="Times New Roman" w:hAnsi="Times New Roman" w:cs="Times New Roman"/>
                <w:color w:val="000000"/>
                <w:sz w:val="24"/>
                <w:szCs w:val="24"/>
                <w:lang w:val="uk-UA"/>
              </w:rPr>
              <w:t>2</w:t>
            </w:r>
            <w:r w:rsidRPr="00A23F68">
              <w:rPr>
                <w:rFonts w:ascii="Times New Roman" w:eastAsia="Times New Roman" w:hAnsi="Times New Roman" w:cs="Times New Roman"/>
                <w:color w:val="000000"/>
                <w:sz w:val="24"/>
                <w:szCs w:val="24"/>
                <w:lang w:val="uk-UA"/>
              </w:rPr>
              <w:t>0 балів.</w:t>
            </w:r>
            <w:r w:rsidRPr="00A23F68">
              <w:rPr>
                <w:rFonts w:ascii="Times New Roman" w:hAnsi="Times New Roman" w:cs="Times New Roman"/>
                <w:sz w:val="24"/>
                <w:szCs w:val="24"/>
                <w:lang w:val="uk-UA"/>
              </w:rPr>
              <w:t xml:space="preserve"> Без виконаних контрольних робіт студент не отримує </w:t>
            </w:r>
            <w:r w:rsidR="00A23F68" w:rsidRPr="00A23F68">
              <w:rPr>
                <w:rFonts w:ascii="Times New Roman" w:hAnsi="Times New Roman" w:cs="Times New Roman"/>
                <w:sz w:val="24"/>
                <w:szCs w:val="24"/>
                <w:lang w:val="uk-UA"/>
              </w:rPr>
              <w:t xml:space="preserve">екзаменаційної </w:t>
            </w:r>
            <w:r w:rsidRPr="00A23F68">
              <w:rPr>
                <w:rFonts w:ascii="Times New Roman" w:hAnsi="Times New Roman" w:cs="Times New Roman"/>
                <w:sz w:val="24"/>
                <w:szCs w:val="24"/>
                <w:lang w:val="uk-UA"/>
              </w:rPr>
              <w:t>оцінки.</w:t>
            </w:r>
          </w:p>
        </w:tc>
      </w:tr>
      <w:tr w:rsidR="00FA4109" w:rsidRPr="00F56367" w:rsidTr="00157719">
        <w:tc>
          <w:tcPr>
            <w:tcW w:w="2247" w:type="dxa"/>
          </w:tcPr>
          <w:p w:rsidR="00FA4109" w:rsidRPr="00F56367" w:rsidRDefault="00FA4109" w:rsidP="002C7C5E">
            <w:pPr>
              <w:widowControl w:val="0"/>
              <w:spacing w:line="240" w:lineRule="auto"/>
              <w:jc w:val="center"/>
              <w:rPr>
                <w:rFonts w:ascii="Times New Roman" w:eastAsia="Times New Roman" w:hAnsi="Times New Roman" w:cs="Times New Roman"/>
                <w:b/>
                <w:sz w:val="24"/>
                <w:szCs w:val="24"/>
                <w:lang w:val="uk-UA"/>
              </w:rPr>
            </w:pPr>
            <w:r w:rsidRPr="00F56367">
              <w:rPr>
                <w:rFonts w:ascii="Times New Roman" w:eastAsia="Times New Roman" w:hAnsi="Times New Roman" w:cs="Times New Roman"/>
                <w:b/>
                <w:sz w:val="24"/>
                <w:szCs w:val="24"/>
                <w:lang w:val="uk-UA"/>
              </w:rPr>
              <w:t>Умови допуску до підсумкового контролю</w:t>
            </w:r>
          </w:p>
        </w:tc>
        <w:tc>
          <w:tcPr>
            <w:tcW w:w="11361" w:type="dxa"/>
          </w:tcPr>
          <w:p w:rsidR="00FA4109" w:rsidRPr="00A23F68" w:rsidRDefault="00FA4109" w:rsidP="002C7C5E">
            <w:pPr>
              <w:shd w:val="clear" w:color="auto" w:fill="FFFFFF"/>
              <w:spacing w:line="240" w:lineRule="auto"/>
              <w:ind w:firstLine="312"/>
              <w:jc w:val="both"/>
              <w:rPr>
                <w:rFonts w:ascii="Times New Roman" w:hAnsi="Times New Roman" w:cs="Times New Roman"/>
                <w:sz w:val="24"/>
                <w:szCs w:val="24"/>
                <w:lang w:val="uk-UA"/>
              </w:rPr>
            </w:pPr>
            <w:r w:rsidRPr="00A23F68">
              <w:rPr>
                <w:rFonts w:ascii="Times New Roman" w:hAnsi="Times New Roman" w:cs="Times New Roman"/>
                <w:sz w:val="24"/>
                <w:szCs w:val="24"/>
                <w:lang w:val="uk-UA"/>
              </w:rPr>
              <w:t>Умовою допуску студента до підсумкового семестрового контролю (</w:t>
            </w:r>
            <w:r w:rsidR="00A23F68">
              <w:rPr>
                <w:rFonts w:ascii="Times New Roman" w:hAnsi="Times New Roman" w:cs="Times New Roman"/>
                <w:sz w:val="24"/>
                <w:szCs w:val="24"/>
                <w:lang w:val="uk-UA"/>
              </w:rPr>
              <w:t>екзамену</w:t>
            </w:r>
            <w:r w:rsidRPr="00A23F68">
              <w:rPr>
                <w:rFonts w:ascii="Times New Roman" w:hAnsi="Times New Roman" w:cs="Times New Roman"/>
                <w:sz w:val="24"/>
                <w:szCs w:val="24"/>
                <w:lang w:val="uk-UA"/>
              </w:rPr>
              <w:t xml:space="preserve">) є наявність мінімальної кількості балів (не менше ніж 30) з </w:t>
            </w:r>
            <w:r w:rsidR="00A23F68">
              <w:rPr>
                <w:rFonts w:ascii="Times New Roman" w:hAnsi="Times New Roman" w:cs="Times New Roman"/>
                <w:sz w:val="24"/>
                <w:szCs w:val="24"/>
                <w:lang w:val="uk-UA"/>
              </w:rPr>
              <w:t>контрольних робіт, передбачених навчальним планом</w:t>
            </w:r>
            <w:r w:rsidRPr="00A23F68">
              <w:rPr>
                <w:rFonts w:ascii="Times New Roman" w:hAnsi="Times New Roman" w:cs="Times New Roman"/>
                <w:sz w:val="24"/>
                <w:szCs w:val="24"/>
                <w:lang w:val="uk-UA"/>
              </w:rPr>
              <w:t>.</w:t>
            </w:r>
          </w:p>
          <w:p w:rsidR="00FA4109" w:rsidRPr="00A23F68" w:rsidRDefault="00FA4109" w:rsidP="002C7C5E">
            <w:pPr>
              <w:widowControl w:val="0"/>
              <w:spacing w:line="240" w:lineRule="auto"/>
              <w:ind w:firstLine="312"/>
              <w:jc w:val="both"/>
              <w:rPr>
                <w:rFonts w:ascii="Times New Roman" w:eastAsia="Times New Roman" w:hAnsi="Times New Roman" w:cs="Times New Roman"/>
                <w:b/>
                <w:sz w:val="24"/>
                <w:szCs w:val="24"/>
                <w:lang w:val="uk-UA"/>
              </w:rPr>
            </w:pPr>
            <w:r w:rsidRPr="00A23F68">
              <w:rPr>
                <w:rFonts w:ascii="Times New Roman" w:hAnsi="Times New Roman" w:cs="Times New Roman"/>
                <w:sz w:val="24"/>
                <w:szCs w:val="24"/>
                <w:lang w:val="uk-UA"/>
              </w:rPr>
              <w:t xml:space="preserve">Згідно рішення кафедри теоретичної та прикладної системотехніки факультету комп`ютерних наук до </w:t>
            </w:r>
            <w:r w:rsidR="00A23F68">
              <w:rPr>
                <w:rFonts w:ascii="Times New Roman" w:hAnsi="Times New Roman" w:cs="Times New Roman"/>
                <w:sz w:val="24"/>
                <w:szCs w:val="24"/>
                <w:lang w:val="uk-UA"/>
              </w:rPr>
              <w:t xml:space="preserve">екзамену </w:t>
            </w:r>
            <w:r w:rsidRPr="00A23F68">
              <w:rPr>
                <w:rFonts w:ascii="Times New Roman" w:hAnsi="Times New Roman" w:cs="Times New Roman"/>
                <w:sz w:val="24"/>
                <w:szCs w:val="24"/>
                <w:lang w:val="uk-UA"/>
              </w:rPr>
              <w:t>не допускаються студенти, які мають заборгованість контрольним роботам.</w:t>
            </w:r>
            <w:r w:rsidRPr="00A23F68">
              <w:rPr>
                <w:rFonts w:ascii="Times New Roman" w:eastAsia="Times New Roman" w:hAnsi="Times New Roman" w:cs="Times New Roman"/>
                <w:b/>
                <w:sz w:val="24"/>
                <w:szCs w:val="24"/>
                <w:lang w:val="uk-UA"/>
              </w:rPr>
              <w:t xml:space="preserve"> </w:t>
            </w:r>
          </w:p>
          <w:p w:rsidR="00FA4109" w:rsidRPr="00A23F68" w:rsidRDefault="00A23F68" w:rsidP="00A23F68">
            <w:pPr>
              <w:widowControl w:val="0"/>
              <w:spacing w:line="240" w:lineRule="auto"/>
              <w:ind w:firstLine="312"/>
              <w:jc w:val="both"/>
              <w:rPr>
                <w:rFonts w:ascii="Times New Roman" w:eastAsia="Times New Roman" w:hAnsi="Times New Roman" w:cs="Times New Roman"/>
                <w:b/>
                <w:sz w:val="24"/>
                <w:szCs w:val="24"/>
                <w:lang w:val="uk-UA"/>
              </w:rPr>
            </w:pPr>
            <w:r>
              <w:rPr>
                <w:rFonts w:ascii="Times New Roman" w:hAnsi="Times New Roman" w:cs="Times New Roman"/>
                <w:sz w:val="24"/>
                <w:szCs w:val="24"/>
                <w:lang w:val="uk-UA"/>
              </w:rPr>
              <w:lastRenderedPageBreak/>
              <w:t>Наприкінці</w:t>
            </w:r>
            <w:r w:rsidR="00FA4109" w:rsidRPr="00A23F68">
              <w:rPr>
                <w:rFonts w:ascii="Times New Roman" w:hAnsi="Times New Roman" w:cs="Times New Roman"/>
                <w:sz w:val="24"/>
                <w:szCs w:val="24"/>
                <w:lang w:val="uk-UA"/>
              </w:rPr>
              <w:t xml:space="preserve"> курсу всі бали підсумовуються і студент має можливість (в разі успішного виконання всіх завдань) отримати максимальну підсумкову оцінку 100 балів.</w:t>
            </w:r>
          </w:p>
        </w:tc>
      </w:tr>
    </w:tbl>
    <w:p w:rsidR="00FA4109" w:rsidRPr="00F56367" w:rsidRDefault="00FA4109" w:rsidP="00FA4109">
      <w:pPr>
        <w:spacing w:line="240" w:lineRule="auto"/>
        <w:rPr>
          <w:rFonts w:ascii="Times New Roman" w:hAnsi="Times New Roman" w:cs="Times New Roman"/>
          <w:sz w:val="24"/>
          <w:szCs w:val="24"/>
          <w:lang w:val="uk-UA"/>
        </w:rPr>
      </w:pPr>
    </w:p>
    <w:p w:rsidR="00FA4109" w:rsidRPr="00F56367" w:rsidRDefault="00FA4109" w:rsidP="00FA4109">
      <w:pPr>
        <w:spacing w:line="240" w:lineRule="auto"/>
        <w:jc w:val="center"/>
        <w:rPr>
          <w:rFonts w:ascii="Times New Roman" w:hAnsi="Times New Roman" w:cs="Times New Roman"/>
          <w:b/>
          <w:bCs/>
          <w:sz w:val="24"/>
          <w:szCs w:val="24"/>
          <w:lang w:val="uk-UA"/>
        </w:rPr>
      </w:pPr>
      <w:r w:rsidRPr="00F56367">
        <w:rPr>
          <w:rFonts w:ascii="Times New Roman" w:hAnsi="Times New Roman" w:cs="Times New Roman"/>
          <w:b/>
          <w:bCs/>
          <w:sz w:val="24"/>
          <w:szCs w:val="24"/>
          <w:lang w:val="uk-UA"/>
        </w:rPr>
        <w:t>Шкала оцінювання</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760"/>
        <w:gridCol w:w="2734"/>
      </w:tblGrid>
      <w:tr w:rsidR="00FA4109" w:rsidRPr="00F56367" w:rsidTr="002C7C5E">
        <w:trPr>
          <w:trHeight w:val="450"/>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Сума балів за всі види навчальної діяльності протягом семестру</w:t>
            </w:r>
          </w:p>
        </w:tc>
        <w:tc>
          <w:tcPr>
            <w:tcW w:w="5494" w:type="dxa"/>
            <w:gridSpan w:val="2"/>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Оцінка</w:t>
            </w:r>
          </w:p>
        </w:tc>
      </w:tr>
      <w:tr w:rsidR="00FA4109" w:rsidRPr="00F56367" w:rsidTr="002C7C5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pacing w:line="240" w:lineRule="auto"/>
              <w:rPr>
                <w:rFonts w:ascii="Times New Roman" w:hAnsi="Times New Roman" w:cs="Times New Roman"/>
                <w:sz w:val="24"/>
                <w:szCs w:val="24"/>
                <w:lang w:val="uk-UA" w:eastAsia="ar-SA"/>
              </w:rPr>
            </w:pPr>
          </w:p>
        </w:tc>
        <w:tc>
          <w:tcPr>
            <w:tcW w:w="2760" w:type="dxa"/>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ind w:right="-144"/>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для екзамену</w:t>
            </w:r>
          </w:p>
        </w:tc>
        <w:tc>
          <w:tcPr>
            <w:tcW w:w="2734" w:type="dxa"/>
            <w:tcBorders>
              <w:top w:val="single" w:sz="4" w:space="0" w:color="auto"/>
              <w:left w:val="single" w:sz="4" w:space="0" w:color="auto"/>
              <w:bottom w:val="single" w:sz="4" w:space="0" w:color="auto"/>
              <w:right w:val="single" w:sz="4" w:space="0" w:color="auto"/>
            </w:tcBorders>
            <w:vAlign w:val="center"/>
          </w:tcPr>
          <w:p w:rsidR="00FA4109" w:rsidRPr="00F56367" w:rsidRDefault="00FA4109" w:rsidP="002C7C5E">
            <w:pPr>
              <w:suppressAutoHyphens/>
              <w:spacing w:line="240" w:lineRule="auto"/>
              <w:ind w:right="-144"/>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для заліку</w:t>
            </w:r>
          </w:p>
        </w:tc>
      </w:tr>
      <w:tr w:rsidR="00FA4109" w:rsidRPr="00F56367" w:rsidTr="002C7C5E">
        <w:tc>
          <w:tcPr>
            <w:tcW w:w="3544" w:type="dxa"/>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ind w:left="180"/>
              <w:jc w:val="center"/>
              <w:rPr>
                <w:rFonts w:ascii="Times New Roman" w:hAnsi="Times New Roman" w:cs="Times New Roman"/>
                <w:b/>
                <w:bCs/>
                <w:sz w:val="24"/>
                <w:szCs w:val="24"/>
                <w:lang w:val="uk-UA" w:eastAsia="ar-SA"/>
              </w:rPr>
            </w:pPr>
            <w:r w:rsidRPr="00F56367">
              <w:rPr>
                <w:rFonts w:ascii="Times New Roman" w:hAnsi="Times New Roman" w:cs="Times New Roman"/>
                <w:sz w:val="24"/>
                <w:szCs w:val="24"/>
                <w:lang w:val="uk-UA"/>
              </w:rPr>
              <w:t>90 – 100</w:t>
            </w:r>
          </w:p>
        </w:tc>
        <w:tc>
          <w:tcPr>
            <w:tcW w:w="2760" w:type="dxa"/>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 xml:space="preserve">відмінно  </w:t>
            </w:r>
          </w:p>
        </w:tc>
        <w:tc>
          <w:tcPr>
            <w:tcW w:w="2734" w:type="dxa"/>
            <w:vMerge w:val="restart"/>
            <w:tcBorders>
              <w:top w:val="single" w:sz="4" w:space="0" w:color="auto"/>
              <w:left w:val="single" w:sz="4" w:space="0" w:color="auto"/>
              <w:right w:val="single" w:sz="4" w:space="0" w:color="auto"/>
            </w:tcBorders>
            <w:vAlign w:val="center"/>
          </w:tcPr>
          <w:p w:rsidR="00FA4109" w:rsidRPr="00F56367" w:rsidRDefault="00FA4109" w:rsidP="002C7C5E">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eastAsia="ar-SA"/>
              </w:rPr>
              <w:t>зараховано</w:t>
            </w:r>
          </w:p>
        </w:tc>
      </w:tr>
      <w:tr w:rsidR="00FA4109" w:rsidRPr="00F56367" w:rsidTr="002C7C5E">
        <w:trPr>
          <w:trHeight w:val="554"/>
        </w:trPr>
        <w:tc>
          <w:tcPr>
            <w:tcW w:w="3544" w:type="dxa"/>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ind w:left="180"/>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70-89</w:t>
            </w:r>
          </w:p>
        </w:tc>
        <w:tc>
          <w:tcPr>
            <w:tcW w:w="2760" w:type="dxa"/>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 xml:space="preserve">добре </w:t>
            </w:r>
          </w:p>
        </w:tc>
        <w:tc>
          <w:tcPr>
            <w:tcW w:w="2734" w:type="dxa"/>
            <w:vMerge/>
            <w:tcBorders>
              <w:left w:val="single" w:sz="4" w:space="0" w:color="auto"/>
              <w:right w:val="single" w:sz="4" w:space="0" w:color="auto"/>
            </w:tcBorders>
            <w:vAlign w:val="center"/>
          </w:tcPr>
          <w:p w:rsidR="00FA4109" w:rsidRPr="00F56367" w:rsidRDefault="00FA4109" w:rsidP="002C7C5E">
            <w:pPr>
              <w:suppressAutoHyphens/>
              <w:spacing w:line="240" w:lineRule="auto"/>
              <w:jc w:val="center"/>
              <w:rPr>
                <w:rFonts w:ascii="Times New Roman" w:hAnsi="Times New Roman" w:cs="Times New Roman"/>
                <w:sz w:val="24"/>
                <w:szCs w:val="24"/>
                <w:lang w:val="uk-UA" w:eastAsia="ar-SA"/>
              </w:rPr>
            </w:pPr>
          </w:p>
        </w:tc>
      </w:tr>
      <w:tr w:rsidR="00FA4109" w:rsidRPr="00F56367" w:rsidTr="002C7C5E">
        <w:trPr>
          <w:trHeight w:val="554"/>
        </w:trPr>
        <w:tc>
          <w:tcPr>
            <w:tcW w:w="3544" w:type="dxa"/>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ind w:left="180"/>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50-69</w:t>
            </w:r>
          </w:p>
        </w:tc>
        <w:tc>
          <w:tcPr>
            <w:tcW w:w="2760" w:type="dxa"/>
            <w:tcBorders>
              <w:top w:val="single" w:sz="4" w:space="0" w:color="auto"/>
              <w:left w:val="single" w:sz="4" w:space="0" w:color="auto"/>
              <w:bottom w:val="single" w:sz="4" w:space="0" w:color="auto"/>
              <w:right w:val="single" w:sz="4" w:space="0" w:color="auto"/>
            </w:tcBorders>
            <w:vAlign w:val="center"/>
          </w:tcPr>
          <w:p w:rsidR="00FA4109" w:rsidRPr="00F56367" w:rsidRDefault="00FA4109" w:rsidP="002C7C5E">
            <w:pPr>
              <w:suppressAutoHyphens/>
              <w:snapToGrid w:val="0"/>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задовільно</w:t>
            </w:r>
          </w:p>
        </w:tc>
        <w:tc>
          <w:tcPr>
            <w:tcW w:w="2734" w:type="dxa"/>
            <w:vMerge/>
            <w:tcBorders>
              <w:left w:val="single" w:sz="4" w:space="0" w:color="auto"/>
              <w:bottom w:val="single" w:sz="4" w:space="0" w:color="auto"/>
              <w:right w:val="single" w:sz="4" w:space="0" w:color="auto"/>
            </w:tcBorders>
            <w:vAlign w:val="center"/>
          </w:tcPr>
          <w:p w:rsidR="00FA4109" w:rsidRPr="00F56367" w:rsidRDefault="00FA4109" w:rsidP="002C7C5E">
            <w:pPr>
              <w:suppressAutoHyphens/>
              <w:snapToGrid w:val="0"/>
              <w:spacing w:line="240" w:lineRule="auto"/>
              <w:jc w:val="center"/>
              <w:rPr>
                <w:rFonts w:ascii="Times New Roman" w:hAnsi="Times New Roman" w:cs="Times New Roman"/>
                <w:sz w:val="24"/>
                <w:szCs w:val="24"/>
                <w:lang w:val="uk-UA" w:eastAsia="ar-SA"/>
              </w:rPr>
            </w:pPr>
          </w:p>
        </w:tc>
      </w:tr>
      <w:tr w:rsidR="00FA4109" w:rsidRPr="00F56367" w:rsidTr="002C7C5E">
        <w:tc>
          <w:tcPr>
            <w:tcW w:w="3544" w:type="dxa"/>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ind w:left="180"/>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1-49</w:t>
            </w:r>
          </w:p>
        </w:tc>
        <w:tc>
          <w:tcPr>
            <w:tcW w:w="2760" w:type="dxa"/>
            <w:tcBorders>
              <w:top w:val="single" w:sz="4" w:space="0" w:color="auto"/>
              <w:left w:val="single" w:sz="4" w:space="0" w:color="auto"/>
              <w:bottom w:val="single" w:sz="4" w:space="0" w:color="auto"/>
              <w:right w:val="single" w:sz="4" w:space="0" w:color="auto"/>
            </w:tcBorders>
            <w:vAlign w:val="center"/>
            <w:hideMark/>
          </w:tcPr>
          <w:p w:rsidR="00FA4109" w:rsidRPr="00F56367" w:rsidRDefault="00FA4109" w:rsidP="002C7C5E">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rPr>
              <w:t>не задовільно</w:t>
            </w:r>
          </w:p>
        </w:tc>
        <w:tc>
          <w:tcPr>
            <w:tcW w:w="2734" w:type="dxa"/>
            <w:tcBorders>
              <w:top w:val="single" w:sz="4" w:space="0" w:color="auto"/>
              <w:left w:val="single" w:sz="4" w:space="0" w:color="auto"/>
              <w:bottom w:val="single" w:sz="4" w:space="0" w:color="auto"/>
              <w:right w:val="single" w:sz="4" w:space="0" w:color="auto"/>
            </w:tcBorders>
            <w:vAlign w:val="center"/>
          </w:tcPr>
          <w:p w:rsidR="00FA4109" w:rsidRPr="00F56367" w:rsidRDefault="00FA4109" w:rsidP="002C7C5E">
            <w:pPr>
              <w:suppressAutoHyphens/>
              <w:spacing w:line="240" w:lineRule="auto"/>
              <w:jc w:val="center"/>
              <w:rPr>
                <w:rFonts w:ascii="Times New Roman" w:hAnsi="Times New Roman" w:cs="Times New Roman"/>
                <w:sz w:val="24"/>
                <w:szCs w:val="24"/>
                <w:lang w:val="uk-UA" w:eastAsia="ar-SA"/>
              </w:rPr>
            </w:pPr>
            <w:r w:rsidRPr="00F56367">
              <w:rPr>
                <w:rFonts w:ascii="Times New Roman" w:hAnsi="Times New Roman" w:cs="Times New Roman"/>
                <w:sz w:val="24"/>
                <w:szCs w:val="24"/>
                <w:lang w:val="uk-UA" w:eastAsia="ar-SA"/>
              </w:rPr>
              <w:t>не зараховано</w:t>
            </w:r>
          </w:p>
        </w:tc>
      </w:tr>
    </w:tbl>
    <w:p w:rsidR="00FA4109" w:rsidRDefault="00FA4109" w:rsidP="002F03F5">
      <w:pPr>
        <w:spacing w:before="240" w:line="240" w:lineRule="auto"/>
        <w:rPr>
          <w:rFonts w:ascii="Times New Roman" w:eastAsia="Times New Roman" w:hAnsi="Times New Roman" w:cs="Times New Roman"/>
          <w:b/>
          <w:sz w:val="24"/>
          <w:szCs w:val="24"/>
          <w:lang w:val="uk-UA"/>
        </w:rPr>
      </w:pPr>
    </w:p>
    <w:p w:rsidR="00D7560F" w:rsidRPr="002F03F5" w:rsidRDefault="00D7560F" w:rsidP="00D7560F">
      <w:pPr>
        <w:widowControl w:val="0"/>
        <w:spacing w:before="240" w:after="120" w:line="240" w:lineRule="auto"/>
        <w:jc w:val="center"/>
        <w:rPr>
          <w:rFonts w:ascii="Times" w:eastAsia="Times New Roman" w:hAnsi="Times" w:cs="Times"/>
          <w:color w:val="000000"/>
          <w:sz w:val="24"/>
          <w:szCs w:val="24"/>
          <w:lang w:val="uk-UA" w:eastAsia="en-US"/>
        </w:rPr>
      </w:pPr>
      <w:r w:rsidRPr="002F03F5">
        <w:rPr>
          <w:rFonts w:ascii="Times" w:eastAsia="Times New Roman" w:hAnsi="Times" w:cs="Times"/>
          <w:b/>
          <w:color w:val="000000"/>
          <w:sz w:val="24"/>
          <w:szCs w:val="24"/>
          <w:lang w:val="uk-UA" w:eastAsia="en-US"/>
        </w:rPr>
        <w:t xml:space="preserve">12. </w:t>
      </w:r>
      <w:r w:rsidRPr="002F03F5">
        <w:rPr>
          <w:rFonts w:ascii="Times New Roman" w:eastAsia="Times New Roman" w:hAnsi="Times New Roman" w:cs="Times New Roman"/>
          <w:b/>
          <w:sz w:val="24"/>
          <w:szCs w:val="24"/>
          <w:lang w:val="uk-UA"/>
        </w:rPr>
        <w:t>Рекомендована</w:t>
      </w:r>
      <w:r w:rsidRPr="002F03F5">
        <w:rPr>
          <w:rFonts w:ascii="Times" w:eastAsia="Times New Roman" w:hAnsi="Times" w:cs="Times"/>
          <w:b/>
          <w:color w:val="000000"/>
          <w:sz w:val="24"/>
          <w:szCs w:val="24"/>
          <w:lang w:val="uk-UA" w:eastAsia="en-US"/>
        </w:rPr>
        <w:t xml:space="preserve"> література</w:t>
      </w:r>
    </w:p>
    <w:p w:rsidR="00A23F68" w:rsidRPr="00A23F68" w:rsidRDefault="00A23F68" w:rsidP="00A23F68">
      <w:pPr>
        <w:shd w:val="clear" w:color="auto" w:fill="FFFFFF"/>
        <w:jc w:val="center"/>
        <w:rPr>
          <w:rFonts w:ascii="Times New Roman" w:hAnsi="Times New Roman" w:cs="Times New Roman"/>
          <w:b/>
          <w:bCs/>
          <w:spacing w:val="-6"/>
          <w:sz w:val="24"/>
          <w:szCs w:val="24"/>
        </w:rPr>
      </w:pPr>
    </w:p>
    <w:p w:rsidR="00A23F68" w:rsidRPr="00A23F68" w:rsidRDefault="00A23F68" w:rsidP="00A23F68">
      <w:pPr>
        <w:ind w:firstLine="851"/>
        <w:jc w:val="both"/>
        <w:rPr>
          <w:rFonts w:ascii="Times New Roman" w:hAnsi="Times New Roman" w:cs="Times New Roman"/>
          <w:sz w:val="24"/>
          <w:szCs w:val="24"/>
        </w:rPr>
      </w:pPr>
      <w:r w:rsidRPr="00A23F68">
        <w:rPr>
          <w:rFonts w:ascii="Times New Roman" w:hAnsi="Times New Roman" w:cs="Times New Roman"/>
          <w:sz w:val="24"/>
          <w:szCs w:val="24"/>
        </w:rPr>
        <w:t xml:space="preserve">1. Денисов А.А., Колесников Д.Н. </w:t>
      </w:r>
      <w:proofErr w:type="spellStart"/>
      <w:r w:rsidRPr="00A23F68">
        <w:rPr>
          <w:rFonts w:ascii="Times New Roman" w:hAnsi="Times New Roman" w:cs="Times New Roman"/>
          <w:sz w:val="24"/>
          <w:szCs w:val="24"/>
        </w:rPr>
        <w:t>Теория</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больших</w:t>
      </w:r>
      <w:proofErr w:type="spellEnd"/>
      <w:r w:rsidRPr="00A23F68">
        <w:rPr>
          <w:rFonts w:ascii="Times New Roman" w:hAnsi="Times New Roman" w:cs="Times New Roman"/>
          <w:sz w:val="24"/>
          <w:szCs w:val="24"/>
        </w:rPr>
        <w:t xml:space="preserve"> систем </w:t>
      </w:r>
      <w:proofErr w:type="spellStart"/>
      <w:r w:rsidRPr="00A23F68">
        <w:rPr>
          <w:rFonts w:ascii="Times New Roman" w:hAnsi="Times New Roman" w:cs="Times New Roman"/>
          <w:sz w:val="24"/>
          <w:szCs w:val="24"/>
        </w:rPr>
        <w:t>управления</w:t>
      </w:r>
      <w:proofErr w:type="spellEnd"/>
      <w:r w:rsidRPr="00A23F68">
        <w:rPr>
          <w:rFonts w:ascii="Times New Roman" w:hAnsi="Times New Roman" w:cs="Times New Roman"/>
          <w:sz w:val="24"/>
          <w:szCs w:val="24"/>
        </w:rPr>
        <w:t xml:space="preserve">: Уч. </w:t>
      </w:r>
      <w:proofErr w:type="spellStart"/>
      <w:r w:rsidRPr="00A23F68">
        <w:rPr>
          <w:rFonts w:ascii="Times New Roman" w:hAnsi="Times New Roman" w:cs="Times New Roman"/>
          <w:sz w:val="24"/>
          <w:szCs w:val="24"/>
        </w:rPr>
        <w:t>пос</w:t>
      </w:r>
      <w:proofErr w:type="spellEnd"/>
      <w:r w:rsidRPr="00A23F68">
        <w:rPr>
          <w:rFonts w:ascii="Times New Roman" w:hAnsi="Times New Roman" w:cs="Times New Roman"/>
          <w:sz w:val="24"/>
          <w:szCs w:val="24"/>
        </w:rPr>
        <w:t xml:space="preserve">. для </w:t>
      </w:r>
      <w:proofErr w:type="spellStart"/>
      <w:r w:rsidRPr="00A23F68">
        <w:rPr>
          <w:rFonts w:ascii="Times New Roman" w:hAnsi="Times New Roman" w:cs="Times New Roman"/>
          <w:sz w:val="24"/>
          <w:szCs w:val="24"/>
        </w:rPr>
        <w:t>ВУЗов</w:t>
      </w:r>
      <w:proofErr w:type="spellEnd"/>
      <w:r w:rsidRPr="00A23F68">
        <w:rPr>
          <w:rFonts w:ascii="Times New Roman" w:hAnsi="Times New Roman" w:cs="Times New Roman"/>
          <w:sz w:val="24"/>
          <w:szCs w:val="24"/>
        </w:rPr>
        <w:t xml:space="preserve">. – Л.: </w:t>
      </w:r>
      <w:proofErr w:type="spellStart"/>
      <w:r w:rsidRPr="00A23F68">
        <w:rPr>
          <w:rFonts w:ascii="Times New Roman" w:hAnsi="Times New Roman" w:cs="Times New Roman"/>
          <w:sz w:val="24"/>
          <w:szCs w:val="24"/>
        </w:rPr>
        <w:t>Энергоиздат</w:t>
      </w:r>
      <w:proofErr w:type="spellEnd"/>
      <w:r w:rsidRPr="00A23F68">
        <w:rPr>
          <w:rFonts w:ascii="Times New Roman" w:hAnsi="Times New Roman" w:cs="Times New Roman"/>
          <w:sz w:val="24"/>
          <w:szCs w:val="24"/>
        </w:rPr>
        <w:t>, 1982. – 288с.</w:t>
      </w:r>
    </w:p>
    <w:p w:rsidR="00A23F68" w:rsidRPr="00A23F68" w:rsidRDefault="00A23F68" w:rsidP="00A23F68">
      <w:pPr>
        <w:ind w:left="993" w:hanging="142"/>
        <w:jc w:val="both"/>
        <w:rPr>
          <w:rFonts w:ascii="Times New Roman" w:hAnsi="Times New Roman" w:cs="Times New Roman"/>
          <w:sz w:val="24"/>
          <w:szCs w:val="24"/>
        </w:rPr>
      </w:pPr>
      <w:r w:rsidRPr="00A23F68">
        <w:rPr>
          <w:rFonts w:ascii="Times New Roman" w:hAnsi="Times New Roman" w:cs="Times New Roman"/>
          <w:sz w:val="24"/>
          <w:szCs w:val="24"/>
        </w:rPr>
        <w:t xml:space="preserve">2. </w:t>
      </w:r>
      <w:proofErr w:type="spellStart"/>
      <w:r w:rsidRPr="00A23F68">
        <w:rPr>
          <w:rFonts w:ascii="Times New Roman" w:hAnsi="Times New Roman" w:cs="Times New Roman"/>
          <w:sz w:val="24"/>
          <w:szCs w:val="24"/>
        </w:rPr>
        <w:t>Системный</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анализ</w:t>
      </w:r>
      <w:proofErr w:type="spellEnd"/>
      <w:r w:rsidRPr="00A23F68">
        <w:rPr>
          <w:rFonts w:ascii="Times New Roman" w:hAnsi="Times New Roman" w:cs="Times New Roman"/>
          <w:sz w:val="24"/>
          <w:szCs w:val="24"/>
        </w:rPr>
        <w:t xml:space="preserve"> в </w:t>
      </w:r>
      <w:proofErr w:type="spellStart"/>
      <w:r w:rsidRPr="00A23F68">
        <w:rPr>
          <w:rFonts w:ascii="Times New Roman" w:hAnsi="Times New Roman" w:cs="Times New Roman"/>
          <w:sz w:val="24"/>
          <w:szCs w:val="24"/>
        </w:rPr>
        <w:t>экономике</w:t>
      </w:r>
      <w:proofErr w:type="spellEnd"/>
      <w:r w:rsidRPr="00A23F68">
        <w:rPr>
          <w:rFonts w:ascii="Times New Roman" w:hAnsi="Times New Roman" w:cs="Times New Roman"/>
          <w:sz w:val="24"/>
          <w:szCs w:val="24"/>
        </w:rPr>
        <w:t xml:space="preserve"> и </w:t>
      </w:r>
      <w:proofErr w:type="spellStart"/>
      <w:r w:rsidRPr="00A23F68">
        <w:rPr>
          <w:rFonts w:ascii="Times New Roman" w:hAnsi="Times New Roman" w:cs="Times New Roman"/>
          <w:sz w:val="24"/>
          <w:szCs w:val="24"/>
        </w:rPr>
        <w:t>организации</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производства</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Под</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общ</w:t>
      </w:r>
      <w:proofErr w:type="spellEnd"/>
      <w:r w:rsidRPr="00A23F68">
        <w:rPr>
          <w:rFonts w:ascii="Times New Roman" w:hAnsi="Times New Roman" w:cs="Times New Roman"/>
          <w:sz w:val="24"/>
          <w:szCs w:val="24"/>
        </w:rPr>
        <w:t xml:space="preserve">. ред. </w:t>
      </w:r>
      <w:proofErr w:type="spellStart"/>
      <w:r w:rsidRPr="00A23F68">
        <w:rPr>
          <w:rFonts w:ascii="Times New Roman" w:hAnsi="Times New Roman" w:cs="Times New Roman"/>
          <w:sz w:val="24"/>
          <w:szCs w:val="24"/>
        </w:rPr>
        <w:t>Валуева</w:t>
      </w:r>
      <w:proofErr w:type="spellEnd"/>
      <w:r w:rsidRPr="00A23F68">
        <w:rPr>
          <w:rFonts w:ascii="Times New Roman" w:hAnsi="Times New Roman" w:cs="Times New Roman"/>
          <w:sz w:val="24"/>
          <w:szCs w:val="24"/>
        </w:rPr>
        <w:t xml:space="preserve"> С.А., </w:t>
      </w:r>
      <w:proofErr w:type="spellStart"/>
      <w:r w:rsidRPr="00A23F68">
        <w:rPr>
          <w:rFonts w:ascii="Times New Roman" w:hAnsi="Times New Roman" w:cs="Times New Roman"/>
          <w:sz w:val="24"/>
          <w:szCs w:val="24"/>
        </w:rPr>
        <w:t>Волковой</w:t>
      </w:r>
      <w:proofErr w:type="spellEnd"/>
      <w:r w:rsidRPr="00A23F68">
        <w:rPr>
          <w:rFonts w:ascii="Times New Roman" w:hAnsi="Times New Roman" w:cs="Times New Roman"/>
          <w:sz w:val="24"/>
          <w:szCs w:val="24"/>
        </w:rPr>
        <w:t xml:space="preserve"> В.Н. – Л.: </w:t>
      </w:r>
      <w:proofErr w:type="spellStart"/>
      <w:r w:rsidRPr="00A23F68">
        <w:rPr>
          <w:rFonts w:ascii="Times New Roman" w:hAnsi="Times New Roman" w:cs="Times New Roman"/>
          <w:sz w:val="24"/>
          <w:szCs w:val="24"/>
        </w:rPr>
        <w:t>Политехника</w:t>
      </w:r>
      <w:proofErr w:type="spellEnd"/>
      <w:r w:rsidRPr="00A23F68">
        <w:rPr>
          <w:rFonts w:ascii="Times New Roman" w:hAnsi="Times New Roman" w:cs="Times New Roman"/>
          <w:sz w:val="24"/>
          <w:szCs w:val="24"/>
        </w:rPr>
        <w:t>, 1991. – 398с.</w:t>
      </w:r>
    </w:p>
    <w:p w:rsidR="00A23F68" w:rsidRPr="00A23F68" w:rsidRDefault="00A23F68" w:rsidP="00A23F68">
      <w:pPr>
        <w:ind w:firstLine="851"/>
        <w:jc w:val="both"/>
        <w:rPr>
          <w:rFonts w:ascii="Times New Roman" w:hAnsi="Times New Roman" w:cs="Times New Roman"/>
          <w:sz w:val="24"/>
          <w:szCs w:val="24"/>
        </w:rPr>
      </w:pPr>
      <w:r w:rsidRPr="00A23F68">
        <w:rPr>
          <w:rFonts w:ascii="Times New Roman" w:hAnsi="Times New Roman" w:cs="Times New Roman"/>
          <w:sz w:val="24"/>
          <w:szCs w:val="24"/>
        </w:rPr>
        <w:t xml:space="preserve">3. </w:t>
      </w:r>
      <w:proofErr w:type="spellStart"/>
      <w:r w:rsidRPr="00A23F68">
        <w:rPr>
          <w:rFonts w:ascii="Times New Roman" w:hAnsi="Times New Roman" w:cs="Times New Roman"/>
          <w:sz w:val="24"/>
          <w:szCs w:val="24"/>
        </w:rPr>
        <w:t>Половинкин</w:t>
      </w:r>
      <w:proofErr w:type="spellEnd"/>
      <w:r w:rsidRPr="00A23F68">
        <w:rPr>
          <w:rFonts w:ascii="Times New Roman" w:hAnsi="Times New Roman" w:cs="Times New Roman"/>
          <w:sz w:val="24"/>
          <w:szCs w:val="24"/>
        </w:rPr>
        <w:t xml:space="preserve"> А.И. </w:t>
      </w:r>
      <w:proofErr w:type="spellStart"/>
      <w:r w:rsidRPr="00A23F68">
        <w:rPr>
          <w:rFonts w:ascii="Times New Roman" w:hAnsi="Times New Roman" w:cs="Times New Roman"/>
          <w:sz w:val="24"/>
          <w:szCs w:val="24"/>
        </w:rPr>
        <w:t>Основы</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инженерного</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творчества</w:t>
      </w:r>
      <w:proofErr w:type="spellEnd"/>
      <w:r w:rsidRPr="00A23F68">
        <w:rPr>
          <w:rFonts w:ascii="Times New Roman" w:hAnsi="Times New Roman" w:cs="Times New Roman"/>
          <w:sz w:val="24"/>
          <w:szCs w:val="24"/>
        </w:rPr>
        <w:t>. –М.:</w:t>
      </w:r>
      <w:proofErr w:type="spellStart"/>
      <w:r w:rsidRPr="00A23F68">
        <w:rPr>
          <w:rFonts w:ascii="Times New Roman" w:hAnsi="Times New Roman" w:cs="Times New Roman"/>
          <w:sz w:val="24"/>
          <w:szCs w:val="24"/>
        </w:rPr>
        <w:t>Машиностроение</w:t>
      </w:r>
      <w:proofErr w:type="spellEnd"/>
      <w:r w:rsidRPr="00A23F68">
        <w:rPr>
          <w:rFonts w:ascii="Times New Roman" w:hAnsi="Times New Roman" w:cs="Times New Roman"/>
          <w:sz w:val="24"/>
          <w:szCs w:val="24"/>
        </w:rPr>
        <w:t>, 1988. – 368с.</w:t>
      </w:r>
    </w:p>
    <w:p w:rsidR="00A23F68" w:rsidRPr="00A23F68" w:rsidRDefault="00A23F68" w:rsidP="00A23F68">
      <w:pPr>
        <w:ind w:firstLine="851"/>
        <w:jc w:val="both"/>
        <w:rPr>
          <w:rFonts w:ascii="Times New Roman" w:hAnsi="Times New Roman" w:cs="Times New Roman"/>
          <w:sz w:val="24"/>
          <w:szCs w:val="24"/>
        </w:rPr>
      </w:pPr>
      <w:r w:rsidRPr="00A23F68">
        <w:rPr>
          <w:rFonts w:ascii="Times New Roman" w:hAnsi="Times New Roman" w:cs="Times New Roman"/>
          <w:sz w:val="24"/>
          <w:szCs w:val="24"/>
        </w:rPr>
        <w:t xml:space="preserve">4. </w:t>
      </w:r>
      <w:proofErr w:type="spellStart"/>
      <w:r w:rsidRPr="00A23F68">
        <w:rPr>
          <w:rFonts w:ascii="Times New Roman" w:hAnsi="Times New Roman" w:cs="Times New Roman"/>
          <w:sz w:val="24"/>
          <w:szCs w:val="24"/>
        </w:rPr>
        <w:t>Вентцель</w:t>
      </w:r>
      <w:proofErr w:type="spellEnd"/>
      <w:r w:rsidRPr="00A23F68">
        <w:rPr>
          <w:rFonts w:ascii="Times New Roman" w:hAnsi="Times New Roman" w:cs="Times New Roman"/>
          <w:sz w:val="24"/>
          <w:szCs w:val="24"/>
        </w:rPr>
        <w:t xml:space="preserve"> Е.С. </w:t>
      </w:r>
      <w:proofErr w:type="spellStart"/>
      <w:r w:rsidRPr="00A23F68">
        <w:rPr>
          <w:rFonts w:ascii="Times New Roman" w:hAnsi="Times New Roman" w:cs="Times New Roman"/>
          <w:sz w:val="24"/>
          <w:szCs w:val="24"/>
        </w:rPr>
        <w:t>Исследование</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операций</w:t>
      </w:r>
      <w:proofErr w:type="spellEnd"/>
      <w:r w:rsidRPr="00A23F68">
        <w:rPr>
          <w:rFonts w:ascii="Times New Roman" w:hAnsi="Times New Roman" w:cs="Times New Roman"/>
          <w:sz w:val="24"/>
          <w:szCs w:val="24"/>
        </w:rPr>
        <w:t xml:space="preserve">. – М.: </w:t>
      </w:r>
      <w:proofErr w:type="spellStart"/>
      <w:r w:rsidRPr="00A23F68">
        <w:rPr>
          <w:rFonts w:ascii="Times New Roman" w:hAnsi="Times New Roman" w:cs="Times New Roman"/>
          <w:sz w:val="24"/>
          <w:szCs w:val="24"/>
        </w:rPr>
        <w:t>Радио</w:t>
      </w:r>
      <w:proofErr w:type="spellEnd"/>
      <w:r w:rsidRPr="00A23F68">
        <w:rPr>
          <w:rFonts w:ascii="Times New Roman" w:hAnsi="Times New Roman" w:cs="Times New Roman"/>
          <w:sz w:val="24"/>
          <w:szCs w:val="24"/>
        </w:rPr>
        <w:t xml:space="preserve"> и </w:t>
      </w:r>
      <w:proofErr w:type="spellStart"/>
      <w:r w:rsidRPr="00A23F68">
        <w:rPr>
          <w:rFonts w:ascii="Times New Roman" w:hAnsi="Times New Roman" w:cs="Times New Roman"/>
          <w:sz w:val="24"/>
          <w:szCs w:val="24"/>
        </w:rPr>
        <w:t>связь</w:t>
      </w:r>
      <w:proofErr w:type="spellEnd"/>
      <w:r w:rsidRPr="00A23F68">
        <w:rPr>
          <w:rFonts w:ascii="Times New Roman" w:hAnsi="Times New Roman" w:cs="Times New Roman"/>
          <w:sz w:val="24"/>
          <w:szCs w:val="24"/>
        </w:rPr>
        <w:t>, 1972.</w:t>
      </w:r>
    </w:p>
    <w:p w:rsidR="00A23F68" w:rsidRPr="00A23F68" w:rsidRDefault="00A23F68" w:rsidP="00A23F68">
      <w:pPr>
        <w:ind w:firstLine="851"/>
        <w:jc w:val="both"/>
        <w:rPr>
          <w:rFonts w:ascii="Times New Roman" w:hAnsi="Times New Roman" w:cs="Times New Roman"/>
          <w:sz w:val="24"/>
          <w:szCs w:val="24"/>
        </w:rPr>
      </w:pPr>
      <w:r w:rsidRPr="00A23F68">
        <w:rPr>
          <w:rFonts w:ascii="Times New Roman" w:hAnsi="Times New Roman" w:cs="Times New Roman"/>
          <w:sz w:val="24"/>
          <w:szCs w:val="24"/>
        </w:rPr>
        <w:t xml:space="preserve">5. </w:t>
      </w:r>
      <w:proofErr w:type="spellStart"/>
      <w:r w:rsidRPr="00A23F68">
        <w:rPr>
          <w:rFonts w:ascii="Times New Roman" w:hAnsi="Times New Roman" w:cs="Times New Roman"/>
          <w:sz w:val="24"/>
          <w:szCs w:val="24"/>
        </w:rPr>
        <w:t>Крайников</w:t>
      </w:r>
      <w:proofErr w:type="spellEnd"/>
      <w:r w:rsidRPr="00A23F68">
        <w:rPr>
          <w:rFonts w:ascii="Times New Roman" w:hAnsi="Times New Roman" w:cs="Times New Roman"/>
          <w:sz w:val="24"/>
          <w:szCs w:val="24"/>
        </w:rPr>
        <w:t xml:space="preserve"> А.В. и </w:t>
      </w:r>
      <w:proofErr w:type="spellStart"/>
      <w:r w:rsidRPr="00A23F68">
        <w:rPr>
          <w:rFonts w:ascii="Times New Roman" w:hAnsi="Times New Roman" w:cs="Times New Roman"/>
          <w:sz w:val="24"/>
          <w:szCs w:val="24"/>
        </w:rPr>
        <w:t>др</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Вероятностные</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методы</w:t>
      </w:r>
      <w:proofErr w:type="spellEnd"/>
      <w:r w:rsidRPr="00A23F68">
        <w:rPr>
          <w:rFonts w:ascii="Times New Roman" w:hAnsi="Times New Roman" w:cs="Times New Roman"/>
          <w:sz w:val="24"/>
          <w:szCs w:val="24"/>
        </w:rPr>
        <w:t xml:space="preserve"> в </w:t>
      </w:r>
      <w:proofErr w:type="spellStart"/>
      <w:r w:rsidRPr="00A23F68">
        <w:rPr>
          <w:rFonts w:ascii="Times New Roman" w:hAnsi="Times New Roman" w:cs="Times New Roman"/>
          <w:sz w:val="24"/>
          <w:szCs w:val="24"/>
        </w:rPr>
        <w:t>вычислительной</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технике</w:t>
      </w:r>
      <w:proofErr w:type="spellEnd"/>
      <w:r w:rsidRPr="00A23F68">
        <w:rPr>
          <w:rFonts w:ascii="Times New Roman" w:hAnsi="Times New Roman" w:cs="Times New Roman"/>
          <w:sz w:val="24"/>
          <w:szCs w:val="24"/>
        </w:rPr>
        <w:t xml:space="preserve">. – М.: </w:t>
      </w:r>
      <w:proofErr w:type="spellStart"/>
      <w:r w:rsidRPr="00A23F68">
        <w:rPr>
          <w:rFonts w:ascii="Times New Roman" w:hAnsi="Times New Roman" w:cs="Times New Roman"/>
          <w:sz w:val="24"/>
          <w:szCs w:val="24"/>
        </w:rPr>
        <w:t>Высшая</w:t>
      </w:r>
      <w:proofErr w:type="spellEnd"/>
      <w:r w:rsidRPr="00A23F68">
        <w:rPr>
          <w:rFonts w:ascii="Times New Roman" w:hAnsi="Times New Roman" w:cs="Times New Roman"/>
          <w:sz w:val="24"/>
          <w:szCs w:val="24"/>
        </w:rPr>
        <w:t xml:space="preserve"> школа, 1986. – 312с.</w:t>
      </w:r>
    </w:p>
    <w:p w:rsidR="00A23F68" w:rsidRPr="00A23F68" w:rsidRDefault="00A23F68" w:rsidP="00A23F68">
      <w:pPr>
        <w:ind w:left="993" w:hanging="142"/>
        <w:jc w:val="both"/>
        <w:rPr>
          <w:rFonts w:ascii="Times New Roman" w:hAnsi="Times New Roman" w:cs="Times New Roman"/>
          <w:sz w:val="24"/>
          <w:szCs w:val="24"/>
        </w:rPr>
      </w:pPr>
      <w:r w:rsidRPr="00A23F68">
        <w:rPr>
          <w:rFonts w:ascii="Times New Roman" w:hAnsi="Times New Roman" w:cs="Times New Roman"/>
          <w:sz w:val="24"/>
          <w:szCs w:val="24"/>
        </w:rPr>
        <w:t xml:space="preserve">6. </w:t>
      </w:r>
      <w:proofErr w:type="spellStart"/>
      <w:r w:rsidRPr="00A23F68">
        <w:rPr>
          <w:rFonts w:ascii="Times New Roman" w:hAnsi="Times New Roman" w:cs="Times New Roman"/>
          <w:sz w:val="24"/>
          <w:szCs w:val="24"/>
        </w:rPr>
        <w:t>Надёжность</w:t>
      </w:r>
      <w:proofErr w:type="spellEnd"/>
      <w:r w:rsidRPr="00A23F68">
        <w:rPr>
          <w:rFonts w:ascii="Times New Roman" w:hAnsi="Times New Roman" w:cs="Times New Roman"/>
          <w:sz w:val="24"/>
          <w:szCs w:val="24"/>
        </w:rPr>
        <w:t xml:space="preserve"> и </w:t>
      </w:r>
      <w:proofErr w:type="spellStart"/>
      <w:r w:rsidRPr="00A23F68">
        <w:rPr>
          <w:rFonts w:ascii="Times New Roman" w:hAnsi="Times New Roman" w:cs="Times New Roman"/>
          <w:sz w:val="24"/>
          <w:szCs w:val="24"/>
        </w:rPr>
        <w:t>эффективность</w:t>
      </w:r>
      <w:proofErr w:type="spellEnd"/>
      <w:r w:rsidRPr="00A23F68">
        <w:rPr>
          <w:rFonts w:ascii="Times New Roman" w:hAnsi="Times New Roman" w:cs="Times New Roman"/>
          <w:sz w:val="24"/>
          <w:szCs w:val="24"/>
        </w:rPr>
        <w:t xml:space="preserve"> в </w:t>
      </w:r>
      <w:proofErr w:type="spellStart"/>
      <w:r w:rsidRPr="00A23F68">
        <w:rPr>
          <w:rFonts w:ascii="Times New Roman" w:hAnsi="Times New Roman" w:cs="Times New Roman"/>
          <w:sz w:val="24"/>
          <w:szCs w:val="24"/>
        </w:rPr>
        <w:t>технике</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Справочник</w:t>
      </w:r>
      <w:proofErr w:type="spellEnd"/>
      <w:r w:rsidRPr="00A23F68">
        <w:rPr>
          <w:rFonts w:ascii="Times New Roman" w:hAnsi="Times New Roman" w:cs="Times New Roman"/>
          <w:sz w:val="24"/>
          <w:szCs w:val="24"/>
        </w:rPr>
        <w:t xml:space="preserve"> в 10 томах, т.3. </w:t>
      </w:r>
      <w:proofErr w:type="spellStart"/>
      <w:r w:rsidRPr="00A23F68">
        <w:rPr>
          <w:rFonts w:ascii="Times New Roman" w:hAnsi="Times New Roman" w:cs="Times New Roman"/>
          <w:sz w:val="24"/>
          <w:szCs w:val="24"/>
        </w:rPr>
        <w:t>Эффективность</w:t>
      </w:r>
      <w:proofErr w:type="spellEnd"/>
      <w:r w:rsidRPr="00A23F68">
        <w:rPr>
          <w:rFonts w:ascii="Times New Roman" w:hAnsi="Times New Roman" w:cs="Times New Roman"/>
          <w:sz w:val="24"/>
          <w:szCs w:val="24"/>
        </w:rPr>
        <w:t xml:space="preserve"> в </w:t>
      </w:r>
      <w:proofErr w:type="spellStart"/>
      <w:r w:rsidRPr="00A23F68">
        <w:rPr>
          <w:rFonts w:ascii="Times New Roman" w:hAnsi="Times New Roman" w:cs="Times New Roman"/>
          <w:sz w:val="24"/>
          <w:szCs w:val="24"/>
        </w:rPr>
        <w:t>технике</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Под</w:t>
      </w:r>
      <w:proofErr w:type="spellEnd"/>
      <w:r w:rsidRPr="00A23F68">
        <w:rPr>
          <w:rFonts w:ascii="Times New Roman" w:hAnsi="Times New Roman" w:cs="Times New Roman"/>
          <w:sz w:val="24"/>
          <w:szCs w:val="24"/>
        </w:rPr>
        <w:t xml:space="preserve"> </w:t>
      </w:r>
      <w:r>
        <w:rPr>
          <w:rFonts w:ascii="Times New Roman" w:hAnsi="Times New Roman" w:cs="Times New Roman"/>
          <w:sz w:val="24"/>
          <w:szCs w:val="24"/>
        </w:rPr>
        <w:t xml:space="preserve">ред. В.Ф. </w:t>
      </w:r>
      <w:proofErr w:type="spellStart"/>
      <w:r>
        <w:rPr>
          <w:rFonts w:ascii="Times New Roman" w:hAnsi="Times New Roman" w:cs="Times New Roman"/>
          <w:sz w:val="24"/>
          <w:szCs w:val="24"/>
        </w:rPr>
        <w:t>Уткина</w:t>
      </w:r>
      <w:proofErr w:type="spellEnd"/>
      <w:r>
        <w:rPr>
          <w:rFonts w:ascii="Times New Roman" w:hAnsi="Times New Roman" w:cs="Times New Roman"/>
          <w:sz w:val="24"/>
          <w:szCs w:val="24"/>
        </w:rPr>
        <w:t>, Ю.В. Крючкова </w:t>
      </w:r>
      <w:r w:rsidRPr="00A23F68">
        <w:rPr>
          <w:rFonts w:ascii="Times New Roman" w:hAnsi="Times New Roman" w:cs="Times New Roman"/>
          <w:sz w:val="24"/>
          <w:szCs w:val="24"/>
        </w:rPr>
        <w:t xml:space="preserve">.– М.: </w:t>
      </w:r>
      <w:proofErr w:type="spellStart"/>
      <w:r w:rsidRPr="00A23F68">
        <w:rPr>
          <w:rFonts w:ascii="Times New Roman" w:hAnsi="Times New Roman" w:cs="Times New Roman"/>
          <w:sz w:val="24"/>
          <w:szCs w:val="24"/>
        </w:rPr>
        <w:t>Машиностроение</w:t>
      </w:r>
      <w:proofErr w:type="spellEnd"/>
      <w:r w:rsidRPr="00A23F68">
        <w:rPr>
          <w:rFonts w:ascii="Times New Roman" w:hAnsi="Times New Roman" w:cs="Times New Roman"/>
          <w:sz w:val="24"/>
          <w:szCs w:val="24"/>
        </w:rPr>
        <w:t>, 1988. – 328с.</w:t>
      </w:r>
    </w:p>
    <w:p w:rsidR="00A23F68" w:rsidRPr="00A23F68" w:rsidRDefault="00A23F68" w:rsidP="00A23F68">
      <w:pPr>
        <w:pStyle w:val="ad"/>
        <w:ind w:left="0" w:firstLine="851"/>
        <w:jc w:val="both"/>
      </w:pPr>
      <w:r w:rsidRPr="00A23F68">
        <w:t>7. Советов Б.Я., Яковлев С.А. Моделирование систем: Учебник для вузов.  - М.: Высшая школа, 1985. –  271с.</w:t>
      </w:r>
    </w:p>
    <w:p w:rsidR="00A23F68" w:rsidRPr="00A23F68" w:rsidRDefault="00A23F68" w:rsidP="00A23F68">
      <w:pPr>
        <w:jc w:val="center"/>
        <w:rPr>
          <w:rFonts w:ascii="Times New Roman" w:hAnsi="Times New Roman" w:cs="Times New Roman"/>
          <w:b/>
          <w:bCs/>
          <w:spacing w:val="-6"/>
          <w:sz w:val="24"/>
          <w:szCs w:val="24"/>
        </w:rPr>
      </w:pPr>
    </w:p>
    <w:p w:rsidR="00A23F68" w:rsidRPr="00A23F68" w:rsidRDefault="00A23F68" w:rsidP="00A23F68">
      <w:pPr>
        <w:jc w:val="center"/>
        <w:rPr>
          <w:rFonts w:ascii="Times New Roman" w:hAnsi="Times New Roman" w:cs="Times New Roman"/>
          <w:b/>
          <w:bCs/>
          <w:spacing w:val="-6"/>
          <w:sz w:val="24"/>
          <w:szCs w:val="24"/>
        </w:rPr>
      </w:pPr>
      <w:r w:rsidRPr="00A23F68">
        <w:rPr>
          <w:rFonts w:ascii="Times New Roman" w:hAnsi="Times New Roman" w:cs="Times New Roman"/>
          <w:b/>
          <w:bCs/>
          <w:spacing w:val="-6"/>
          <w:sz w:val="24"/>
          <w:szCs w:val="24"/>
        </w:rPr>
        <w:t>Допоміжна література</w:t>
      </w:r>
    </w:p>
    <w:p w:rsidR="00A23F68" w:rsidRPr="00A23F68" w:rsidRDefault="00A23F68" w:rsidP="00A23F68">
      <w:pPr>
        <w:ind w:left="1134" w:hanging="283"/>
        <w:jc w:val="center"/>
        <w:rPr>
          <w:rFonts w:ascii="Times New Roman" w:hAnsi="Times New Roman" w:cs="Times New Roman"/>
          <w:b/>
          <w:sz w:val="24"/>
          <w:szCs w:val="24"/>
        </w:rPr>
      </w:pPr>
    </w:p>
    <w:p w:rsidR="00A23F68" w:rsidRPr="00A23F68" w:rsidRDefault="00A23F68" w:rsidP="00A23F68">
      <w:pPr>
        <w:ind w:left="1134" w:hanging="283"/>
        <w:jc w:val="both"/>
        <w:rPr>
          <w:rFonts w:ascii="Times New Roman" w:hAnsi="Times New Roman" w:cs="Times New Roman"/>
          <w:sz w:val="24"/>
          <w:szCs w:val="24"/>
        </w:rPr>
      </w:pPr>
      <w:r w:rsidRPr="00A23F68">
        <w:rPr>
          <w:rFonts w:ascii="Times New Roman" w:hAnsi="Times New Roman" w:cs="Times New Roman"/>
          <w:sz w:val="24"/>
          <w:szCs w:val="24"/>
        </w:rPr>
        <w:lastRenderedPageBreak/>
        <w:t xml:space="preserve">1. Харченко В.С., </w:t>
      </w:r>
      <w:proofErr w:type="spellStart"/>
      <w:r w:rsidRPr="00A23F68">
        <w:rPr>
          <w:rFonts w:ascii="Times New Roman" w:hAnsi="Times New Roman" w:cs="Times New Roman"/>
          <w:sz w:val="24"/>
          <w:szCs w:val="24"/>
        </w:rPr>
        <w:t>Лысенко</w:t>
      </w:r>
      <w:proofErr w:type="spellEnd"/>
      <w:r w:rsidRPr="00A23F68">
        <w:rPr>
          <w:rFonts w:ascii="Times New Roman" w:hAnsi="Times New Roman" w:cs="Times New Roman"/>
          <w:sz w:val="24"/>
          <w:szCs w:val="24"/>
        </w:rPr>
        <w:t xml:space="preserve"> И.В. </w:t>
      </w:r>
      <w:proofErr w:type="spellStart"/>
      <w:r w:rsidRPr="00A23F68">
        <w:rPr>
          <w:rFonts w:ascii="Times New Roman" w:hAnsi="Times New Roman" w:cs="Times New Roman"/>
          <w:sz w:val="24"/>
          <w:szCs w:val="24"/>
        </w:rPr>
        <w:t>Теория</w:t>
      </w:r>
      <w:proofErr w:type="spellEnd"/>
      <w:r w:rsidRPr="00A23F68">
        <w:rPr>
          <w:rFonts w:ascii="Times New Roman" w:hAnsi="Times New Roman" w:cs="Times New Roman"/>
          <w:sz w:val="24"/>
          <w:szCs w:val="24"/>
        </w:rPr>
        <w:t xml:space="preserve"> систем и </w:t>
      </w:r>
      <w:proofErr w:type="spellStart"/>
      <w:r w:rsidRPr="00A23F68">
        <w:rPr>
          <w:rFonts w:ascii="Times New Roman" w:hAnsi="Times New Roman" w:cs="Times New Roman"/>
          <w:sz w:val="24"/>
          <w:szCs w:val="24"/>
        </w:rPr>
        <w:t>системный</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анализ</w:t>
      </w:r>
      <w:proofErr w:type="spellEnd"/>
      <w:r w:rsidRPr="00A23F68">
        <w:rPr>
          <w:rFonts w:ascii="Times New Roman" w:hAnsi="Times New Roman" w:cs="Times New Roman"/>
          <w:sz w:val="24"/>
          <w:szCs w:val="24"/>
        </w:rPr>
        <w:t xml:space="preserve">.  Конспект </w:t>
      </w:r>
      <w:proofErr w:type="spellStart"/>
      <w:r w:rsidRPr="00A23F68">
        <w:rPr>
          <w:rFonts w:ascii="Times New Roman" w:hAnsi="Times New Roman" w:cs="Times New Roman"/>
          <w:sz w:val="24"/>
          <w:szCs w:val="24"/>
        </w:rPr>
        <w:t>лекций</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Часть</w:t>
      </w:r>
      <w:proofErr w:type="spellEnd"/>
      <w:r w:rsidRPr="00A23F68">
        <w:rPr>
          <w:rFonts w:ascii="Times New Roman" w:hAnsi="Times New Roman" w:cs="Times New Roman"/>
          <w:sz w:val="24"/>
          <w:szCs w:val="24"/>
        </w:rPr>
        <w:t xml:space="preserve"> 1. - </w:t>
      </w:r>
      <w:proofErr w:type="spellStart"/>
      <w:r w:rsidRPr="00A23F68">
        <w:rPr>
          <w:rFonts w:ascii="Times New Roman" w:hAnsi="Times New Roman" w:cs="Times New Roman"/>
          <w:sz w:val="24"/>
          <w:szCs w:val="24"/>
        </w:rPr>
        <w:t>Харьков</w:t>
      </w:r>
      <w:proofErr w:type="spellEnd"/>
      <w:r w:rsidRPr="00A23F68">
        <w:rPr>
          <w:rFonts w:ascii="Times New Roman" w:hAnsi="Times New Roman" w:cs="Times New Roman"/>
          <w:sz w:val="24"/>
          <w:szCs w:val="24"/>
        </w:rPr>
        <w:t>: НАУ «ХАИ», 2002. – 75</w:t>
      </w:r>
      <w:r w:rsidRPr="00A23F68">
        <w:rPr>
          <w:rFonts w:ascii="Times New Roman" w:hAnsi="Times New Roman" w:cs="Times New Roman"/>
          <w:sz w:val="24"/>
          <w:szCs w:val="24"/>
          <w:lang w:val="en-US"/>
        </w:rPr>
        <w:t>c</w:t>
      </w:r>
      <w:r w:rsidRPr="00A23F68">
        <w:rPr>
          <w:rFonts w:ascii="Times New Roman" w:hAnsi="Times New Roman" w:cs="Times New Roman"/>
          <w:sz w:val="24"/>
          <w:szCs w:val="24"/>
        </w:rPr>
        <w:t>.</w:t>
      </w:r>
    </w:p>
    <w:p w:rsidR="00A23F68" w:rsidRPr="00A23F68" w:rsidRDefault="00A23F68" w:rsidP="00A23F68">
      <w:pPr>
        <w:ind w:left="1134" w:hanging="283"/>
        <w:jc w:val="both"/>
        <w:rPr>
          <w:rFonts w:ascii="Times New Roman" w:hAnsi="Times New Roman" w:cs="Times New Roman"/>
          <w:sz w:val="24"/>
          <w:szCs w:val="24"/>
        </w:rPr>
      </w:pPr>
      <w:r w:rsidRPr="00A23F68">
        <w:rPr>
          <w:rFonts w:ascii="Times New Roman" w:hAnsi="Times New Roman" w:cs="Times New Roman"/>
          <w:sz w:val="24"/>
          <w:szCs w:val="24"/>
        </w:rPr>
        <w:t xml:space="preserve">2 Харченко В.С., </w:t>
      </w:r>
      <w:proofErr w:type="spellStart"/>
      <w:r w:rsidRPr="00A23F68">
        <w:rPr>
          <w:rFonts w:ascii="Times New Roman" w:hAnsi="Times New Roman" w:cs="Times New Roman"/>
          <w:sz w:val="24"/>
          <w:szCs w:val="24"/>
        </w:rPr>
        <w:t>Лысенко</w:t>
      </w:r>
      <w:proofErr w:type="spellEnd"/>
      <w:r w:rsidRPr="00A23F68">
        <w:rPr>
          <w:rFonts w:ascii="Times New Roman" w:hAnsi="Times New Roman" w:cs="Times New Roman"/>
          <w:sz w:val="24"/>
          <w:szCs w:val="24"/>
        </w:rPr>
        <w:t xml:space="preserve"> И.В. </w:t>
      </w:r>
      <w:proofErr w:type="spellStart"/>
      <w:r w:rsidRPr="00A23F68">
        <w:rPr>
          <w:rFonts w:ascii="Times New Roman" w:hAnsi="Times New Roman" w:cs="Times New Roman"/>
          <w:sz w:val="24"/>
          <w:szCs w:val="24"/>
        </w:rPr>
        <w:t>Теория</w:t>
      </w:r>
      <w:proofErr w:type="spellEnd"/>
      <w:r w:rsidRPr="00A23F68">
        <w:rPr>
          <w:rFonts w:ascii="Times New Roman" w:hAnsi="Times New Roman" w:cs="Times New Roman"/>
          <w:sz w:val="24"/>
          <w:szCs w:val="24"/>
        </w:rPr>
        <w:t xml:space="preserve"> систем и </w:t>
      </w:r>
      <w:proofErr w:type="spellStart"/>
      <w:r w:rsidRPr="00A23F68">
        <w:rPr>
          <w:rFonts w:ascii="Times New Roman" w:hAnsi="Times New Roman" w:cs="Times New Roman"/>
          <w:sz w:val="24"/>
          <w:szCs w:val="24"/>
        </w:rPr>
        <w:t>системный</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анализ</w:t>
      </w:r>
      <w:proofErr w:type="spellEnd"/>
      <w:r w:rsidRPr="00A23F68">
        <w:rPr>
          <w:rFonts w:ascii="Times New Roman" w:hAnsi="Times New Roman" w:cs="Times New Roman"/>
          <w:sz w:val="24"/>
          <w:szCs w:val="24"/>
        </w:rPr>
        <w:t xml:space="preserve">.  Конспект </w:t>
      </w:r>
      <w:proofErr w:type="spellStart"/>
      <w:r w:rsidRPr="00A23F68">
        <w:rPr>
          <w:rFonts w:ascii="Times New Roman" w:hAnsi="Times New Roman" w:cs="Times New Roman"/>
          <w:sz w:val="24"/>
          <w:szCs w:val="24"/>
        </w:rPr>
        <w:t>лекций</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Часть</w:t>
      </w:r>
      <w:proofErr w:type="spellEnd"/>
      <w:r w:rsidRPr="00A23F68">
        <w:rPr>
          <w:rFonts w:ascii="Times New Roman" w:hAnsi="Times New Roman" w:cs="Times New Roman"/>
          <w:sz w:val="24"/>
          <w:szCs w:val="24"/>
        </w:rPr>
        <w:t xml:space="preserve"> 2. - </w:t>
      </w:r>
      <w:proofErr w:type="spellStart"/>
      <w:r w:rsidRPr="00A23F68">
        <w:rPr>
          <w:rFonts w:ascii="Times New Roman" w:hAnsi="Times New Roman" w:cs="Times New Roman"/>
          <w:sz w:val="24"/>
          <w:szCs w:val="24"/>
        </w:rPr>
        <w:t>Харьков</w:t>
      </w:r>
      <w:proofErr w:type="spellEnd"/>
      <w:r w:rsidRPr="00A23F68">
        <w:rPr>
          <w:rFonts w:ascii="Times New Roman" w:hAnsi="Times New Roman" w:cs="Times New Roman"/>
          <w:sz w:val="24"/>
          <w:szCs w:val="24"/>
        </w:rPr>
        <w:t>: НАУ «ХАИ», 2002. – 76</w:t>
      </w:r>
      <w:r w:rsidRPr="00A23F68">
        <w:rPr>
          <w:rFonts w:ascii="Times New Roman" w:hAnsi="Times New Roman" w:cs="Times New Roman"/>
          <w:sz w:val="24"/>
          <w:szCs w:val="24"/>
          <w:lang w:val="en-US"/>
        </w:rPr>
        <w:t>c</w:t>
      </w:r>
      <w:r w:rsidRPr="00A23F68">
        <w:rPr>
          <w:rFonts w:ascii="Times New Roman" w:hAnsi="Times New Roman" w:cs="Times New Roman"/>
          <w:sz w:val="24"/>
          <w:szCs w:val="24"/>
        </w:rPr>
        <w:t>.</w:t>
      </w:r>
    </w:p>
    <w:p w:rsidR="00A23F68" w:rsidRPr="00A23F68" w:rsidRDefault="00A23F68" w:rsidP="00A23F68">
      <w:pPr>
        <w:shd w:val="clear" w:color="auto" w:fill="FFFFFF"/>
        <w:tabs>
          <w:tab w:val="left" w:pos="187"/>
        </w:tabs>
        <w:ind w:left="1134" w:hanging="283"/>
        <w:jc w:val="both"/>
        <w:rPr>
          <w:rFonts w:ascii="Times New Roman" w:hAnsi="Times New Roman" w:cs="Times New Roman"/>
          <w:sz w:val="24"/>
          <w:szCs w:val="24"/>
        </w:rPr>
      </w:pPr>
      <w:r w:rsidRPr="00A23F68">
        <w:rPr>
          <w:rFonts w:ascii="Times New Roman" w:hAnsi="Times New Roman" w:cs="Times New Roman"/>
          <w:sz w:val="24"/>
          <w:szCs w:val="24"/>
        </w:rPr>
        <w:t xml:space="preserve">3. Харченко В.С., </w:t>
      </w:r>
      <w:proofErr w:type="spellStart"/>
      <w:r w:rsidRPr="00A23F68">
        <w:rPr>
          <w:rFonts w:ascii="Times New Roman" w:hAnsi="Times New Roman" w:cs="Times New Roman"/>
          <w:sz w:val="24"/>
          <w:szCs w:val="24"/>
        </w:rPr>
        <w:t>Лысенко</w:t>
      </w:r>
      <w:proofErr w:type="spellEnd"/>
      <w:r w:rsidRPr="00A23F68">
        <w:rPr>
          <w:rFonts w:ascii="Times New Roman" w:hAnsi="Times New Roman" w:cs="Times New Roman"/>
          <w:sz w:val="24"/>
          <w:szCs w:val="24"/>
        </w:rPr>
        <w:t xml:space="preserve"> И.В. </w:t>
      </w:r>
      <w:proofErr w:type="spellStart"/>
      <w:r w:rsidRPr="00A23F68">
        <w:rPr>
          <w:rFonts w:ascii="Times New Roman" w:hAnsi="Times New Roman" w:cs="Times New Roman"/>
          <w:sz w:val="24"/>
          <w:szCs w:val="24"/>
        </w:rPr>
        <w:t>Теория</w:t>
      </w:r>
      <w:proofErr w:type="spellEnd"/>
      <w:r w:rsidRPr="00A23F68">
        <w:rPr>
          <w:rFonts w:ascii="Times New Roman" w:hAnsi="Times New Roman" w:cs="Times New Roman"/>
          <w:sz w:val="24"/>
          <w:szCs w:val="24"/>
        </w:rPr>
        <w:t xml:space="preserve"> систем и </w:t>
      </w:r>
      <w:proofErr w:type="spellStart"/>
      <w:r w:rsidRPr="00A23F68">
        <w:rPr>
          <w:rFonts w:ascii="Times New Roman" w:hAnsi="Times New Roman" w:cs="Times New Roman"/>
          <w:sz w:val="24"/>
          <w:szCs w:val="24"/>
        </w:rPr>
        <w:t>системный</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анализ</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Учебно-методическое</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пособие</w:t>
      </w:r>
      <w:proofErr w:type="spellEnd"/>
      <w:r w:rsidRPr="00A23F68">
        <w:rPr>
          <w:rFonts w:ascii="Times New Roman" w:hAnsi="Times New Roman" w:cs="Times New Roman"/>
          <w:sz w:val="24"/>
          <w:szCs w:val="24"/>
        </w:rPr>
        <w:t xml:space="preserve">.- </w:t>
      </w:r>
      <w:proofErr w:type="spellStart"/>
      <w:r w:rsidRPr="00A23F68">
        <w:rPr>
          <w:rFonts w:ascii="Times New Roman" w:hAnsi="Times New Roman" w:cs="Times New Roman"/>
          <w:sz w:val="24"/>
          <w:szCs w:val="24"/>
        </w:rPr>
        <w:t>Харьков</w:t>
      </w:r>
      <w:proofErr w:type="spellEnd"/>
      <w:r w:rsidRPr="00A23F68">
        <w:rPr>
          <w:rFonts w:ascii="Times New Roman" w:hAnsi="Times New Roman" w:cs="Times New Roman"/>
          <w:sz w:val="24"/>
          <w:szCs w:val="24"/>
        </w:rPr>
        <w:t>: НАУ «ХАИ», 2002. – 82с.</w:t>
      </w:r>
    </w:p>
    <w:p w:rsidR="00845368" w:rsidRPr="004C4709" w:rsidRDefault="00845368" w:rsidP="00A23F68">
      <w:pPr>
        <w:widowControl w:val="0"/>
        <w:spacing w:after="160" w:line="259" w:lineRule="auto"/>
        <w:contextualSpacing/>
        <w:jc w:val="both"/>
        <w:rPr>
          <w:rFonts w:ascii="Times New Roman" w:eastAsia="Times New Roman" w:hAnsi="Times New Roman" w:cs="Times New Roman"/>
          <w:sz w:val="24"/>
          <w:szCs w:val="24"/>
          <w:lang w:val="uk-UA"/>
        </w:rPr>
      </w:pPr>
    </w:p>
    <w:sectPr w:rsidR="00845368" w:rsidRPr="004C4709" w:rsidSect="00472CF8">
      <w:pgSz w:w="16838" w:h="11906"/>
      <w:pgMar w:top="1440" w:right="678"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panose1 w:val="02000000000000000000"/>
    <w:charset w:val="CC"/>
    <w:family w:val="auto"/>
    <w:pitch w:val="variable"/>
    <w:sig w:usb0="E00002FF" w:usb1="5000205B" w:usb2="00000020"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4DAD"/>
    <w:multiLevelType w:val="multilevel"/>
    <w:tmpl w:val="37E0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7092C8C"/>
    <w:multiLevelType w:val="multilevel"/>
    <w:tmpl w:val="487C2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C802A7"/>
    <w:multiLevelType w:val="hybridMultilevel"/>
    <w:tmpl w:val="D14CDE1E"/>
    <w:lvl w:ilvl="0" w:tplc="DAE2C3BA">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F807B9B"/>
    <w:multiLevelType w:val="multilevel"/>
    <w:tmpl w:val="710C3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8"/>
    <w:rsid w:val="0009608C"/>
    <w:rsid w:val="00107349"/>
    <w:rsid w:val="00157719"/>
    <w:rsid w:val="00172C8C"/>
    <w:rsid w:val="00240619"/>
    <w:rsid w:val="00292A7C"/>
    <w:rsid w:val="002C7C5E"/>
    <w:rsid w:val="002F03F5"/>
    <w:rsid w:val="00381CC0"/>
    <w:rsid w:val="00392B64"/>
    <w:rsid w:val="003C238A"/>
    <w:rsid w:val="004023A0"/>
    <w:rsid w:val="004332A3"/>
    <w:rsid w:val="004400CB"/>
    <w:rsid w:val="00466859"/>
    <w:rsid w:val="0047230B"/>
    <w:rsid w:val="00472CF8"/>
    <w:rsid w:val="004C4709"/>
    <w:rsid w:val="004C5B1F"/>
    <w:rsid w:val="004D29AB"/>
    <w:rsid w:val="004F1D8C"/>
    <w:rsid w:val="00533654"/>
    <w:rsid w:val="005756AE"/>
    <w:rsid w:val="0061441B"/>
    <w:rsid w:val="0071116F"/>
    <w:rsid w:val="007172D3"/>
    <w:rsid w:val="00802844"/>
    <w:rsid w:val="00824F6F"/>
    <w:rsid w:val="00827FD5"/>
    <w:rsid w:val="00845368"/>
    <w:rsid w:val="00847203"/>
    <w:rsid w:val="009A143F"/>
    <w:rsid w:val="009C49E1"/>
    <w:rsid w:val="009F7DDB"/>
    <w:rsid w:val="00A06FFD"/>
    <w:rsid w:val="00A23F68"/>
    <w:rsid w:val="00AB377A"/>
    <w:rsid w:val="00AB4D3E"/>
    <w:rsid w:val="00B81F93"/>
    <w:rsid w:val="00C4199A"/>
    <w:rsid w:val="00CB3650"/>
    <w:rsid w:val="00CD66B2"/>
    <w:rsid w:val="00D17860"/>
    <w:rsid w:val="00D7560F"/>
    <w:rsid w:val="00EB4B16"/>
    <w:rsid w:val="00F37538"/>
    <w:rsid w:val="00F56E2B"/>
    <w:rsid w:val="00FA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B20CE-9C7D-4764-9983-D83079C6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0" w:type="dxa"/>
        <w:left w:w="115" w:type="dxa"/>
        <w:bottom w:w="0" w:type="dxa"/>
        <w:right w:w="115" w:type="dxa"/>
      </w:tblCellMar>
    </w:tblPr>
  </w:style>
  <w:style w:type="character" w:styleId="aa">
    <w:name w:val="Hyperlink"/>
    <w:basedOn w:val="a0"/>
    <w:uiPriority w:val="99"/>
    <w:unhideWhenUsed/>
    <w:rsid w:val="004C4709"/>
    <w:rPr>
      <w:color w:val="0000FF" w:themeColor="hyperlink"/>
      <w:u w:val="single"/>
    </w:rPr>
  </w:style>
  <w:style w:type="paragraph" w:styleId="ab">
    <w:name w:val="Balloon Text"/>
    <w:basedOn w:val="a"/>
    <w:link w:val="ac"/>
    <w:uiPriority w:val="99"/>
    <w:semiHidden/>
    <w:unhideWhenUsed/>
    <w:rsid w:val="00F56E2B"/>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56E2B"/>
    <w:rPr>
      <w:rFonts w:ascii="Segoe UI" w:hAnsi="Segoe UI" w:cs="Segoe UI"/>
      <w:sz w:val="18"/>
      <w:szCs w:val="18"/>
    </w:rPr>
  </w:style>
  <w:style w:type="paragraph" w:customStyle="1" w:styleId="rvps2">
    <w:name w:val="rvps2"/>
    <w:basedOn w:val="a"/>
    <w:rsid w:val="00827FD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lt-edited">
    <w:name w:val="alt-edited"/>
    <w:basedOn w:val="a0"/>
    <w:rsid w:val="00847203"/>
  </w:style>
  <w:style w:type="character" w:customStyle="1" w:styleId="apple-converted-space">
    <w:name w:val="apple-converted-space"/>
    <w:rsid w:val="00A23F68"/>
  </w:style>
  <w:style w:type="paragraph" w:styleId="ad">
    <w:name w:val="List"/>
    <w:basedOn w:val="a"/>
    <w:rsid w:val="00A23F68"/>
    <w:pPr>
      <w:spacing w:line="240" w:lineRule="auto"/>
      <w:ind w:left="283" w:hanging="283"/>
    </w:pPr>
    <w:rPr>
      <w:rFonts w:ascii="Times New Roman" w:eastAsia="Times New Roman" w:hAnsi="Times New Roman" w:cs="Times New Roman"/>
      <w:sz w:val="24"/>
      <w:szCs w:val="24"/>
      <w:lang w:val="ru-RU"/>
    </w:rPr>
  </w:style>
  <w:style w:type="character" w:customStyle="1" w:styleId="hps">
    <w:name w:val="hps"/>
    <w:rsid w:val="002C7C5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d.univer.kharkov.ua/about-us/sub-faculty/tase-department/personalnij-skl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2285</Words>
  <Characters>13026</Characters>
  <Application>Microsoft Office Word</Application>
  <DocSecurity>0</DocSecurity>
  <Lines>108</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Петрович</dc:creator>
  <cp:lastModifiedBy>user</cp:lastModifiedBy>
  <cp:revision>2</cp:revision>
  <cp:lastPrinted>2019-11-04T11:37:00Z</cp:lastPrinted>
  <dcterms:created xsi:type="dcterms:W3CDTF">2019-11-07T09:43:00Z</dcterms:created>
  <dcterms:modified xsi:type="dcterms:W3CDTF">2019-11-07T09:43:00Z</dcterms:modified>
</cp:coreProperties>
</file>