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BF" w:rsidRPr="007B52AD" w:rsidRDefault="00ED36BF" w:rsidP="007B5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2AD">
        <w:rPr>
          <w:rFonts w:ascii="Times New Roman" w:hAnsi="Times New Roman" w:cs="Times New Roman"/>
          <w:b/>
          <w:bCs/>
          <w:sz w:val="28"/>
          <w:szCs w:val="28"/>
        </w:rPr>
        <w:t>ХАРКІВСЬКИЙ НАЦІОНАЛЬНИЙ УНІВЕРСИТЕТ</w:t>
      </w:r>
    </w:p>
    <w:p w:rsidR="00ED36BF" w:rsidRPr="007B52AD" w:rsidRDefault="00ED36BF" w:rsidP="007B5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2AD">
        <w:rPr>
          <w:rFonts w:ascii="Times New Roman" w:hAnsi="Times New Roman" w:cs="Times New Roman"/>
          <w:b/>
          <w:bCs/>
          <w:sz w:val="28"/>
          <w:szCs w:val="28"/>
        </w:rPr>
        <w:t>ІМЕНІ В.Н. КАРАЗІНА</w:t>
      </w:r>
    </w:p>
    <w:p w:rsidR="00ED36BF" w:rsidRDefault="00ED36BF" w:rsidP="007B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BF" w:rsidRPr="007B52AD" w:rsidRDefault="00ED36BF" w:rsidP="007B52AD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52AD">
        <w:rPr>
          <w:rFonts w:ascii="Times New Roman" w:hAnsi="Times New Roman" w:cs="Times New Roman"/>
          <w:b/>
          <w:bCs/>
          <w:sz w:val="28"/>
          <w:szCs w:val="28"/>
        </w:rPr>
        <w:t>ЗАТВЕРДЖУЮ</w:t>
      </w:r>
    </w:p>
    <w:p w:rsidR="00ED36BF" w:rsidRDefault="00ED36BF" w:rsidP="007B52AD">
      <w:pPr>
        <w:spacing w:after="0" w:line="240" w:lineRule="auto"/>
        <w:ind w:left="99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2AD">
        <w:rPr>
          <w:rFonts w:ascii="Times New Roman" w:hAnsi="Times New Roman" w:cs="Times New Roman"/>
          <w:sz w:val="28"/>
          <w:szCs w:val="28"/>
        </w:rPr>
        <w:t>Проректо</w:t>
      </w:r>
      <w:r>
        <w:rPr>
          <w:rFonts w:ascii="Times New Roman" w:hAnsi="Times New Roman" w:cs="Times New Roman"/>
          <w:sz w:val="28"/>
          <w:szCs w:val="28"/>
        </w:rPr>
        <w:t>р з науково-педагогічної роботи</w:t>
      </w:r>
    </w:p>
    <w:p w:rsidR="00ED36BF" w:rsidRPr="007B52AD" w:rsidRDefault="00ED36BF" w:rsidP="007B52AD">
      <w:pPr>
        <w:spacing w:after="0" w:line="240" w:lineRule="auto"/>
        <w:ind w:left="99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6BF" w:rsidRDefault="00ED36BF" w:rsidP="007B52AD">
      <w:pPr>
        <w:spacing w:after="0" w:line="240" w:lineRule="auto"/>
        <w:ind w:left="21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6BF" w:rsidRPr="007B52AD" w:rsidRDefault="00ED36BF" w:rsidP="007B52AD">
      <w:pPr>
        <w:spacing w:after="240" w:line="240" w:lineRule="auto"/>
        <w:ind w:left="99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7B52AD">
        <w:rPr>
          <w:rFonts w:ascii="Times New Roman" w:hAnsi="Times New Roman" w:cs="Times New Roman"/>
          <w:sz w:val="28"/>
          <w:szCs w:val="28"/>
        </w:rPr>
        <w:t xml:space="preserve"> М.О. Азарєнков</w:t>
      </w:r>
    </w:p>
    <w:p w:rsidR="00ED36BF" w:rsidRPr="007B52AD" w:rsidRDefault="00ED36BF" w:rsidP="007B52AD">
      <w:pPr>
        <w:spacing w:after="120" w:line="240" w:lineRule="auto"/>
        <w:ind w:left="99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2AD">
        <w:rPr>
          <w:rFonts w:ascii="Times New Roman" w:hAnsi="Times New Roman" w:cs="Times New Roman"/>
          <w:sz w:val="28"/>
          <w:szCs w:val="28"/>
        </w:rPr>
        <w:t xml:space="preserve">«___»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7B52A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52A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оку</w:t>
      </w:r>
    </w:p>
    <w:p w:rsidR="00ED36BF" w:rsidRPr="007B52AD" w:rsidRDefault="00ED36BF" w:rsidP="007B5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BF" w:rsidRPr="00C01394" w:rsidRDefault="00ED36BF" w:rsidP="00C013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94">
        <w:rPr>
          <w:rFonts w:ascii="Times New Roman" w:hAnsi="Times New Roman" w:cs="Times New Roman"/>
          <w:b/>
          <w:bCs/>
          <w:sz w:val="28"/>
          <w:szCs w:val="28"/>
        </w:rPr>
        <w:t xml:space="preserve">Розклад занять аспірантів </w:t>
      </w:r>
      <w:r>
        <w:rPr>
          <w:rFonts w:ascii="Times New Roman" w:hAnsi="Times New Roman" w:cs="Times New Roman"/>
          <w:b/>
          <w:bCs/>
          <w:sz w:val="28"/>
          <w:szCs w:val="28"/>
        </w:rPr>
        <w:t>зі спеціальності 125- кібербезпека</w:t>
      </w:r>
      <w:r w:rsidRPr="00C01394">
        <w:rPr>
          <w:rFonts w:ascii="Times New Roman" w:hAnsi="Times New Roman" w:cs="Times New Roman"/>
          <w:b/>
          <w:bCs/>
          <w:sz w:val="28"/>
          <w:szCs w:val="28"/>
        </w:rPr>
        <w:t>першого року навчання (вступ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0139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D36BF" w:rsidRPr="00C01394" w:rsidRDefault="00ED36BF" w:rsidP="00C0139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94">
        <w:rPr>
          <w:rFonts w:ascii="Times New Roman" w:hAnsi="Times New Roman" w:cs="Times New Roman"/>
          <w:b/>
          <w:bCs/>
          <w:sz w:val="28"/>
          <w:szCs w:val="28"/>
        </w:rPr>
        <w:t>1 семестр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01394">
        <w:rPr>
          <w:rFonts w:ascii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01394">
        <w:rPr>
          <w:rFonts w:ascii="Times New Roman" w:hAnsi="Times New Roman" w:cs="Times New Roman"/>
          <w:b/>
          <w:bCs/>
          <w:sz w:val="28"/>
          <w:szCs w:val="28"/>
        </w:rPr>
        <w:t xml:space="preserve"> учбового року</w:t>
      </w:r>
    </w:p>
    <w:tbl>
      <w:tblPr>
        <w:tblW w:w="15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4340"/>
        <w:gridCol w:w="4678"/>
        <w:gridCol w:w="1843"/>
        <w:gridCol w:w="1701"/>
        <w:gridCol w:w="1678"/>
      </w:tblGrid>
      <w:tr w:rsidR="00ED36BF" w:rsidRPr="002C028E">
        <w:trPr>
          <w:trHeight w:val="397"/>
          <w:jc w:val="center"/>
        </w:trPr>
        <w:tc>
          <w:tcPr>
            <w:tcW w:w="1440" w:type="dxa"/>
            <w:vAlign w:val="center"/>
          </w:tcPr>
          <w:p w:rsidR="00ED36BF" w:rsidRPr="002C028E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4340" w:type="dxa"/>
            <w:vAlign w:val="center"/>
          </w:tcPr>
          <w:p w:rsidR="00ED36BF" w:rsidRPr="002C028E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дисципліни</w:t>
            </w:r>
          </w:p>
        </w:tc>
        <w:tc>
          <w:tcPr>
            <w:tcW w:w="4678" w:type="dxa"/>
            <w:vAlign w:val="center"/>
          </w:tcPr>
          <w:p w:rsidR="00ED36BF" w:rsidRPr="002C028E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Викладач</w:t>
            </w:r>
          </w:p>
        </w:tc>
        <w:tc>
          <w:tcPr>
            <w:tcW w:w="1843" w:type="dxa"/>
            <w:vAlign w:val="center"/>
          </w:tcPr>
          <w:p w:rsidR="00ED36BF" w:rsidRPr="002C028E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ED36BF" w:rsidRPr="002C028E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1678" w:type="dxa"/>
            <w:vAlign w:val="center"/>
          </w:tcPr>
          <w:p w:rsidR="00ED36BF" w:rsidRPr="002C028E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Аудиторія</w:t>
            </w:r>
          </w:p>
        </w:tc>
      </w:tr>
      <w:tr w:rsidR="00ED36BF" w:rsidRPr="00F74A53">
        <w:trPr>
          <w:trHeight w:val="397"/>
          <w:jc w:val="center"/>
        </w:trPr>
        <w:tc>
          <w:tcPr>
            <w:tcW w:w="1440" w:type="dxa"/>
            <w:vAlign w:val="center"/>
          </w:tcPr>
          <w:p w:rsidR="00ED36BF" w:rsidRPr="002C028E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sz w:val="24"/>
                <w:szCs w:val="24"/>
              </w:rPr>
              <w:t>ФКН</w:t>
            </w:r>
          </w:p>
        </w:tc>
        <w:tc>
          <w:tcPr>
            <w:tcW w:w="4340" w:type="dxa"/>
          </w:tcPr>
          <w:p w:rsidR="00ED36BF" w:rsidRPr="00F74A53" w:rsidRDefault="00ED36BF" w:rsidP="002C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A53">
              <w:rPr>
                <w:rFonts w:ascii="Times New Roman" w:hAnsi="Times New Roman" w:cs="Times New Roman"/>
                <w:sz w:val="24"/>
                <w:szCs w:val="24"/>
              </w:rPr>
              <w:t>Філософські засади та методологія наукових досліджень</w:t>
            </w:r>
          </w:p>
        </w:tc>
        <w:tc>
          <w:tcPr>
            <w:tcW w:w="4678" w:type="dxa"/>
          </w:tcPr>
          <w:p w:rsidR="00ED36BF" w:rsidRPr="00F74A53" w:rsidRDefault="00ED36BF" w:rsidP="002C02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проф. ТарароєвЯківВолодимирович</w:t>
            </w:r>
          </w:p>
        </w:tc>
        <w:tc>
          <w:tcPr>
            <w:tcW w:w="1843" w:type="dxa"/>
          </w:tcPr>
          <w:p w:rsidR="00ED36BF" w:rsidRPr="00F74A53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53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ED36BF" w:rsidRPr="00F74A53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53">
              <w:rPr>
                <w:rFonts w:ascii="Times New Roman" w:hAnsi="Times New Roman" w:cs="Times New Roman"/>
                <w:sz w:val="24"/>
                <w:szCs w:val="24"/>
              </w:rPr>
              <w:t>з 03.10.2019 р.</w:t>
            </w:r>
          </w:p>
        </w:tc>
        <w:tc>
          <w:tcPr>
            <w:tcW w:w="1701" w:type="dxa"/>
          </w:tcPr>
          <w:p w:rsidR="00ED36BF" w:rsidRPr="00F74A53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53">
              <w:rPr>
                <w:rFonts w:ascii="Times New Roman" w:hAnsi="Times New Roman" w:cs="Times New Roman"/>
                <w:sz w:val="24"/>
                <w:szCs w:val="24"/>
              </w:rPr>
              <w:t>4 пара</w:t>
            </w:r>
          </w:p>
          <w:p w:rsidR="00ED36BF" w:rsidRPr="00F74A53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53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 w:rsidRPr="00F74A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F74A53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F74A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74A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8" w:type="dxa"/>
            <w:vAlign w:val="center"/>
          </w:tcPr>
          <w:p w:rsidR="00ED36BF" w:rsidRPr="00F74A53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5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ED36BF" w:rsidRPr="00F74A53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53">
              <w:rPr>
                <w:rFonts w:ascii="Times New Roman" w:hAnsi="Times New Roman" w:cs="Times New Roman"/>
                <w:sz w:val="24"/>
                <w:szCs w:val="24"/>
              </w:rPr>
              <w:t>північ. корп.</w:t>
            </w:r>
          </w:p>
        </w:tc>
      </w:tr>
      <w:tr w:rsidR="00ED36BF" w:rsidRPr="00F74A53">
        <w:trPr>
          <w:trHeight w:val="397"/>
          <w:jc w:val="center"/>
        </w:trPr>
        <w:tc>
          <w:tcPr>
            <w:tcW w:w="1440" w:type="dxa"/>
            <w:vAlign w:val="center"/>
          </w:tcPr>
          <w:p w:rsidR="00ED36BF" w:rsidRPr="002C028E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sz w:val="24"/>
                <w:szCs w:val="24"/>
              </w:rPr>
              <w:t>ФКН</w:t>
            </w:r>
          </w:p>
        </w:tc>
        <w:tc>
          <w:tcPr>
            <w:tcW w:w="4340" w:type="dxa"/>
          </w:tcPr>
          <w:p w:rsidR="00ED36BF" w:rsidRPr="00F74A53" w:rsidRDefault="00ED36BF" w:rsidP="002C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A53">
              <w:rPr>
                <w:rFonts w:ascii="Times New Roman" w:hAnsi="Times New Roman" w:cs="Times New Roman"/>
                <w:sz w:val="24"/>
                <w:szCs w:val="24"/>
              </w:rPr>
              <w:t>Іноземна мова для аспірантів</w:t>
            </w:r>
          </w:p>
        </w:tc>
        <w:tc>
          <w:tcPr>
            <w:tcW w:w="4678" w:type="dxa"/>
          </w:tcPr>
          <w:p w:rsidR="00ED36BF" w:rsidRPr="00F74A53" w:rsidRDefault="00ED36BF" w:rsidP="002C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доц. СердюкВікторіяМиколаївна</w:t>
            </w:r>
          </w:p>
        </w:tc>
        <w:tc>
          <w:tcPr>
            <w:tcW w:w="1843" w:type="dxa"/>
          </w:tcPr>
          <w:p w:rsidR="00ED36BF" w:rsidRPr="00F74A53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53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ED36BF" w:rsidRPr="00F74A53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53">
              <w:rPr>
                <w:rFonts w:ascii="Times New Roman" w:hAnsi="Times New Roman" w:cs="Times New Roman"/>
                <w:sz w:val="24"/>
                <w:szCs w:val="24"/>
              </w:rPr>
              <w:t>з 01.10.2019 р.</w:t>
            </w:r>
          </w:p>
        </w:tc>
        <w:tc>
          <w:tcPr>
            <w:tcW w:w="1701" w:type="dxa"/>
          </w:tcPr>
          <w:p w:rsidR="00ED36BF" w:rsidRPr="00F74A53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53">
              <w:rPr>
                <w:rFonts w:ascii="Times New Roman" w:hAnsi="Times New Roman" w:cs="Times New Roman"/>
                <w:sz w:val="24"/>
                <w:szCs w:val="24"/>
              </w:rPr>
              <w:t>3пара</w:t>
            </w:r>
          </w:p>
          <w:p w:rsidR="00ED36BF" w:rsidRPr="00F74A53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53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Pr="00F74A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74A53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F74A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F74A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8" w:type="dxa"/>
            <w:vAlign w:val="center"/>
          </w:tcPr>
          <w:p w:rsidR="00ED36BF" w:rsidRPr="00F74A53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53">
              <w:rPr>
                <w:rFonts w:ascii="Times New Roman" w:hAnsi="Times New Roman" w:cs="Times New Roman"/>
                <w:sz w:val="24"/>
                <w:szCs w:val="24"/>
              </w:rPr>
              <w:t>661 (гол. корп.)</w:t>
            </w:r>
          </w:p>
        </w:tc>
      </w:tr>
      <w:tr w:rsidR="00ED36BF" w:rsidRPr="002C028E">
        <w:trPr>
          <w:trHeight w:val="397"/>
          <w:jc w:val="center"/>
        </w:trPr>
        <w:tc>
          <w:tcPr>
            <w:tcW w:w="1440" w:type="dxa"/>
            <w:vAlign w:val="center"/>
          </w:tcPr>
          <w:p w:rsidR="00ED36BF" w:rsidRPr="002C028E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sz w:val="24"/>
                <w:szCs w:val="24"/>
              </w:rPr>
              <w:t>ФКН</w:t>
            </w:r>
          </w:p>
        </w:tc>
        <w:tc>
          <w:tcPr>
            <w:tcW w:w="4340" w:type="dxa"/>
          </w:tcPr>
          <w:p w:rsidR="00ED36BF" w:rsidRPr="002C028E" w:rsidRDefault="00ED36BF" w:rsidP="002C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sz w:val="24"/>
                <w:szCs w:val="24"/>
              </w:rPr>
              <w:t>Підготовка наукових публікацій та презентація результатів досліджень</w:t>
            </w:r>
          </w:p>
        </w:tc>
        <w:tc>
          <w:tcPr>
            <w:tcW w:w="4678" w:type="dxa"/>
          </w:tcPr>
          <w:p w:rsidR="00ED36BF" w:rsidRPr="002C028E" w:rsidRDefault="00ED36BF" w:rsidP="002C02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проф. ЄсінВіталійІванович</w:t>
            </w:r>
          </w:p>
        </w:tc>
        <w:tc>
          <w:tcPr>
            <w:tcW w:w="1843" w:type="dxa"/>
          </w:tcPr>
          <w:p w:rsidR="00ED36BF" w:rsidRPr="002C028E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  <w:p w:rsidR="00ED36BF" w:rsidRPr="002C028E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sz w:val="24"/>
                <w:szCs w:val="24"/>
              </w:rPr>
              <w:t>з 02.10.2019 р.</w:t>
            </w:r>
          </w:p>
        </w:tc>
        <w:tc>
          <w:tcPr>
            <w:tcW w:w="1701" w:type="dxa"/>
          </w:tcPr>
          <w:p w:rsidR="00ED36BF" w:rsidRPr="002C028E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sz w:val="24"/>
                <w:szCs w:val="24"/>
              </w:rPr>
              <w:t>3 пара</w:t>
            </w:r>
          </w:p>
          <w:p w:rsidR="00ED36BF" w:rsidRPr="002C028E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 w:rsidRPr="002C02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2C028E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C02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C0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8" w:type="dxa"/>
            <w:vAlign w:val="center"/>
          </w:tcPr>
          <w:p w:rsidR="00ED36BF" w:rsidRPr="002C028E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sz w:val="24"/>
                <w:szCs w:val="24"/>
              </w:rPr>
              <w:t>525 (ФКН)</w:t>
            </w:r>
          </w:p>
        </w:tc>
      </w:tr>
    </w:tbl>
    <w:p w:rsidR="00ED36BF" w:rsidRPr="00C01394" w:rsidRDefault="00ED36BF" w:rsidP="00C04E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6BF" w:rsidRPr="00C01394" w:rsidRDefault="00ED36BF" w:rsidP="00C0139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94">
        <w:rPr>
          <w:rFonts w:ascii="Times New Roman" w:hAnsi="Times New Roman" w:cs="Times New Roman"/>
          <w:b/>
          <w:bCs/>
          <w:sz w:val="28"/>
          <w:szCs w:val="28"/>
        </w:rPr>
        <w:t xml:space="preserve">Розклад занять аспірантів </w:t>
      </w:r>
      <w:r w:rsidRPr="00D23B87">
        <w:rPr>
          <w:rFonts w:ascii="Times New Roman" w:hAnsi="Times New Roman" w:cs="Times New Roman"/>
          <w:b/>
          <w:bCs/>
          <w:sz w:val="28"/>
          <w:szCs w:val="28"/>
        </w:rPr>
        <w:t>зі спеціальності 125- кібербезпека</w:t>
      </w:r>
      <w:bookmarkStart w:id="0" w:name="_GoBack"/>
      <w:bookmarkEnd w:id="0"/>
      <w:r w:rsidRPr="00C01394">
        <w:rPr>
          <w:rFonts w:ascii="Times New Roman" w:hAnsi="Times New Roman" w:cs="Times New Roman"/>
          <w:b/>
          <w:bCs/>
          <w:sz w:val="28"/>
          <w:szCs w:val="28"/>
        </w:rPr>
        <w:t>другого року навчання (вступ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0139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D36BF" w:rsidRPr="00C01394" w:rsidRDefault="00ED36BF" w:rsidP="00C01394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94">
        <w:rPr>
          <w:rFonts w:ascii="Times New Roman" w:hAnsi="Times New Roman" w:cs="Times New Roman"/>
          <w:b/>
          <w:bCs/>
          <w:sz w:val="28"/>
          <w:szCs w:val="28"/>
        </w:rPr>
        <w:t>3 семестр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01394">
        <w:rPr>
          <w:rFonts w:ascii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01394">
        <w:rPr>
          <w:rFonts w:ascii="Times New Roman" w:hAnsi="Times New Roman" w:cs="Times New Roman"/>
          <w:b/>
          <w:bCs/>
          <w:sz w:val="28"/>
          <w:szCs w:val="28"/>
        </w:rPr>
        <w:t xml:space="preserve"> учбового року</w:t>
      </w:r>
    </w:p>
    <w:tbl>
      <w:tblPr>
        <w:tblW w:w="15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284"/>
        <w:gridCol w:w="4678"/>
        <w:gridCol w:w="1843"/>
        <w:gridCol w:w="1701"/>
        <w:gridCol w:w="1655"/>
      </w:tblGrid>
      <w:tr w:rsidR="00ED36BF" w:rsidRPr="002C028E">
        <w:trPr>
          <w:trHeight w:val="397"/>
          <w:jc w:val="center"/>
        </w:trPr>
        <w:tc>
          <w:tcPr>
            <w:tcW w:w="1526" w:type="dxa"/>
            <w:vAlign w:val="center"/>
          </w:tcPr>
          <w:p w:rsidR="00ED36BF" w:rsidRPr="002C028E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4284" w:type="dxa"/>
            <w:vAlign w:val="center"/>
          </w:tcPr>
          <w:p w:rsidR="00ED36BF" w:rsidRPr="002C028E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дисципліни</w:t>
            </w:r>
          </w:p>
        </w:tc>
        <w:tc>
          <w:tcPr>
            <w:tcW w:w="4678" w:type="dxa"/>
            <w:vAlign w:val="center"/>
          </w:tcPr>
          <w:p w:rsidR="00ED36BF" w:rsidRPr="002C028E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Викладач</w:t>
            </w:r>
          </w:p>
        </w:tc>
        <w:tc>
          <w:tcPr>
            <w:tcW w:w="1843" w:type="dxa"/>
            <w:vAlign w:val="center"/>
          </w:tcPr>
          <w:p w:rsidR="00ED36BF" w:rsidRPr="002C028E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ED36BF" w:rsidRPr="002C028E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1655" w:type="dxa"/>
            <w:vAlign w:val="center"/>
          </w:tcPr>
          <w:p w:rsidR="00ED36BF" w:rsidRPr="002C028E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Аудиторія</w:t>
            </w:r>
          </w:p>
        </w:tc>
      </w:tr>
      <w:tr w:rsidR="00ED36BF" w:rsidRPr="002C028E">
        <w:trPr>
          <w:trHeight w:val="397"/>
          <w:jc w:val="center"/>
        </w:trPr>
        <w:tc>
          <w:tcPr>
            <w:tcW w:w="1526" w:type="dxa"/>
            <w:vAlign w:val="center"/>
          </w:tcPr>
          <w:p w:rsidR="00ED36BF" w:rsidRPr="002C028E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sz w:val="24"/>
                <w:szCs w:val="24"/>
              </w:rPr>
              <w:t>ФКН</w:t>
            </w:r>
          </w:p>
        </w:tc>
        <w:tc>
          <w:tcPr>
            <w:tcW w:w="4284" w:type="dxa"/>
          </w:tcPr>
          <w:p w:rsidR="00ED36BF" w:rsidRPr="002C028E" w:rsidRDefault="00ED36BF" w:rsidP="002C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sz w:val="24"/>
                <w:szCs w:val="24"/>
              </w:rPr>
              <w:t>Методи побудови телекомунікаційних протоколів фізичного та канального рівнів</w:t>
            </w:r>
          </w:p>
          <w:p w:rsidR="00ED36BF" w:rsidRPr="002C028E" w:rsidRDefault="00ED36BF" w:rsidP="002C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36BF" w:rsidRPr="002C028E" w:rsidRDefault="00ED36BF" w:rsidP="002C0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sz w:val="24"/>
                <w:szCs w:val="24"/>
              </w:rPr>
              <w:t>проф. Рассомахін Сергій Геннадійович</w:t>
            </w:r>
          </w:p>
        </w:tc>
        <w:tc>
          <w:tcPr>
            <w:tcW w:w="1843" w:type="dxa"/>
          </w:tcPr>
          <w:p w:rsidR="00ED36BF" w:rsidRPr="002C028E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ED36BF" w:rsidRPr="002C028E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sz w:val="24"/>
                <w:szCs w:val="24"/>
              </w:rPr>
              <w:t>з 07.10.2019 р.</w:t>
            </w:r>
          </w:p>
        </w:tc>
        <w:tc>
          <w:tcPr>
            <w:tcW w:w="1701" w:type="dxa"/>
          </w:tcPr>
          <w:p w:rsidR="00ED36BF" w:rsidRPr="002C028E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  <w:p w:rsidR="00ED36BF" w:rsidRPr="002C028E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2C02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2C028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2C02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C0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5" w:type="dxa"/>
            <w:vAlign w:val="center"/>
          </w:tcPr>
          <w:p w:rsidR="00ED36BF" w:rsidRPr="002C028E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sz w:val="24"/>
                <w:szCs w:val="24"/>
              </w:rPr>
              <w:t>315 (північ. корп.)</w:t>
            </w:r>
          </w:p>
        </w:tc>
      </w:tr>
      <w:tr w:rsidR="00ED36BF" w:rsidRPr="002C028E">
        <w:trPr>
          <w:trHeight w:val="397"/>
          <w:jc w:val="center"/>
        </w:trPr>
        <w:tc>
          <w:tcPr>
            <w:tcW w:w="1526" w:type="dxa"/>
            <w:vAlign w:val="center"/>
          </w:tcPr>
          <w:p w:rsidR="00ED36BF" w:rsidRPr="002C028E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sz w:val="24"/>
                <w:szCs w:val="24"/>
              </w:rPr>
              <w:t>ФКН</w:t>
            </w:r>
          </w:p>
        </w:tc>
        <w:tc>
          <w:tcPr>
            <w:tcW w:w="4284" w:type="dxa"/>
          </w:tcPr>
          <w:p w:rsidR="00ED36BF" w:rsidRPr="002C028E" w:rsidRDefault="00ED36BF" w:rsidP="002C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sz w:val="24"/>
                <w:szCs w:val="24"/>
              </w:rPr>
              <w:t>Математичні методи в кібербезпеці</w:t>
            </w:r>
          </w:p>
          <w:p w:rsidR="00ED36BF" w:rsidRPr="002C028E" w:rsidRDefault="00ED36BF" w:rsidP="002C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sz w:val="24"/>
                <w:szCs w:val="24"/>
              </w:rPr>
              <w:t>проф. Горбенко І.Д.</w:t>
            </w:r>
          </w:p>
        </w:tc>
        <w:tc>
          <w:tcPr>
            <w:tcW w:w="4678" w:type="dxa"/>
          </w:tcPr>
          <w:p w:rsidR="00ED36BF" w:rsidRPr="002C028E" w:rsidRDefault="00ED36BF" w:rsidP="002C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sz w:val="24"/>
                <w:szCs w:val="24"/>
              </w:rPr>
              <w:t>Математичні методи в кібербезпеці</w:t>
            </w:r>
          </w:p>
          <w:p w:rsidR="00ED36BF" w:rsidRPr="002C028E" w:rsidRDefault="00ED36BF" w:rsidP="002C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sz w:val="24"/>
                <w:szCs w:val="24"/>
              </w:rPr>
              <w:t>проф. Горбенко Іван Дмитрович</w:t>
            </w:r>
          </w:p>
        </w:tc>
        <w:tc>
          <w:tcPr>
            <w:tcW w:w="1843" w:type="dxa"/>
          </w:tcPr>
          <w:p w:rsidR="00ED36BF" w:rsidRPr="002C028E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ED36BF" w:rsidRPr="002C028E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sz w:val="24"/>
                <w:szCs w:val="24"/>
              </w:rPr>
              <w:t>з 01.10.2019 р.</w:t>
            </w:r>
          </w:p>
        </w:tc>
        <w:tc>
          <w:tcPr>
            <w:tcW w:w="1701" w:type="dxa"/>
          </w:tcPr>
          <w:p w:rsidR="00ED36BF" w:rsidRPr="002C028E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sz w:val="24"/>
                <w:szCs w:val="24"/>
              </w:rPr>
              <w:t>4 пара</w:t>
            </w:r>
          </w:p>
          <w:p w:rsidR="00ED36BF" w:rsidRPr="002C028E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 w:rsidRPr="002C02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2C028E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C02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C0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5" w:type="dxa"/>
            <w:vAlign w:val="center"/>
          </w:tcPr>
          <w:p w:rsidR="00ED36BF" w:rsidRPr="002C028E" w:rsidRDefault="00ED36BF" w:rsidP="002C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8E">
              <w:rPr>
                <w:rFonts w:ascii="Times New Roman" w:hAnsi="Times New Roman" w:cs="Times New Roman"/>
                <w:sz w:val="24"/>
                <w:szCs w:val="24"/>
              </w:rPr>
              <w:t>523 (північ. корп.)</w:t>
            </w:r>
          </w:p>
        </w:tc>
      </w:tr>
    </w:tbl>
    <w:p w:rsidR="00ED36BF" w:rsidRPr="00C01394" w:rsidRDefault="00ED36BF" w:rsidP="00471FB9">
      <w:pPr>
        <w:rPr>
          <w:rFonts w:ascii="Times New Roman" w:hAnsi="Times New Roman" w:cs="Times New Roman"/>
          <w:sz w:val="24"/>
          <w:szCs w:val="24"/>
        </w:rPr>
      </w:pPr>
    </w:p>
    <w:sectPr w:rsidR="00ED36BF" w:rsidRPr="00C01394" w:rsidSect="00471FB9">
      <w:pgSz w:w="16838" w:h="11906" w:orient="landscape" w:code="9"/>
      <w:pgMar w:top="1134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5E8"/>
    <w:rsid w:val="000B65D5"/>
    <w:rsid w:val="001E3268"/>
    <w:rsid w:val="002C028E"/>
    <w:rsid w:val="003708F7"/>
    <w:rsid w:val="00471FB9"/>
    <w:rsid w:val="00484D87"/>
    <w:rsid w:val="005F5D01"/>
    <w:rsid w:val="00695185"/>
    <w:rsid w:val="006D0E47"/>
    <w:rsid w:val="00700313"/>
    <w:rsid w:val="007B52AD"/>
    <w:rsid w:val="00916A80"/>
    <w:rsid w:val="00A45430"/>
    <w:rsid w:val="00B16BE0"/>
    <w:rsid w:val="00B515E8"/>
    <w:rsid w:val="00C01394"/>
    <w:rsid w:val="00C04EFA"/>
    <w:rsid w:val="00D23B87"/>
    <w:rsid w:val="00DA686F"/>
    <w:rsid w:val="00DF2C22"/>
    <w:rsid w:val="00E227C1"/>
    <w:rsid w:val="00ED36BF"/>
    <w:rsid w:val="00F7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47"/>
    <w:pPr>
      <w:spacing w:after="160" w:line="259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4EF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0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2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202</Words>
  <Characters>1154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tda</cp:lastModifiedBy>
  <cp:revision>5</cp:revision>
  <dcterms:created xsi:type="dcterms:W3CDTF">2019-09-23T09:07:00Z</dcterms:created>
  <dcterms:modified xsi:type="dcterms:W3CDTF">2019-10-25T06:58:00Z</dcterms:modified>
</cp:coreProperties>
</file>